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F12" w:rsidRDefault="00CF1F12" w:rsidP="00B279A0">
      <w:pPr>
        <w:spacing w:after="0" w:line="240" w:lineRule="auto"/>
        <w:jc w:val="right"/>
        <w:rPr>
          <w:rFonts w:ascii="Angsana New" w:hAnsi="Angsana New" w:cs="Angsana New"/>
          <w:b/>
          <w:bCs/>
          <w:color w:val="222222"/>
          <w:sz w:val="28"/>
        </w:rPr>
      </w:pPr>
    </w:p>
    <w:p w:rsidR="00CF1F12" w:rsidRDefault="00CF1F12" w:rsidP="00CF1F12">
      <w:pPr>
        <w:spacing w:after="0" w:line="240" w:lineRule="auto"/>
        <w:jc w:val="center"/>
        <w:rPr>
          <w:rFonts w:ascii="Angsana New" w:hAnsi="Angsana New"/>
          <w:b/>
          <w:bCs/>
          <w:sz w:val="36"/>
          <w:szCs w:val="36"/>
        </w:rPr>
      </w:pPr>
      <w:r w:rsidRPr="00EB25C2">
        <w:rPr>
          <w:rFonts w:ascii="Angsana New" w:hAnsi="Angsana New"/>
          <w:b/>
          <w:bCs/>
          <w:sz w:val="36"/>
          <w:szCs w:val="36"/>
          <w:cs/>
        </w:rPr>
        <w:t>พฤติกรรมผู้บริโภคและปัจจัยส่วนประสมทางการตลาดต่อการเลือกใช้บริการโทรศัพท์เคลื่อนที่</w:t>
      </w:r>
      <w:r>
        <w:rPr>
          <w:rFonts w:ascii="Angsana New" w:hAnsi="Angsana New"/>
          <w:b/>
          <w:bCs/>
          <w:sz w:val="36"/>
          <w:szCs w:val="36"/>
        </w:rPr>
        <w:t xml:space="preserve"> </w:t>
      </w:r>
      <w:r w:rsidRPr="00EB25C2">
        <w:rPr>
          <w:rFonts w:ascii="Angsana New" w:hAnsi="Angsana New"/>
          <w:b/>
          <w:bCs/>
          <w:sz w:val="36"/>
          <w:szCs w:val="36"/>
          <w:cs/>
        </w:rPr>
        <w:t>ทีโอที เขตบางกอกน้อย</w:t>
      </w:r>
    </w:p>
    <w:p w:rsidR="00267599" w:rsidRDefault="00CF1F12" w:rsidP="00CF1F12">
      <w:pPr>
        <w:tabs>
          <w:tab w:val="left" w:pos="1843"/>
        </w:tabs>
        <w:autoSpaceDE w:val="0"/>
        <w:autoSpaceDN w:val="0"/>
        <w:spacing w:after="0" w:line="240" w:lineRule="auto"/>
        <w:jc w:val="center"/>
        <w:rPr>
          <w:rFonts w:ascii="Angsana New" w:hAnsi="Angsana New"/>
          <w:b/>
          <w:bCs/>
          <w:sz w:val="36"/>
          <w:szCs w:val="36"/>
        </w:rPr>
      </w:pPr>
      <w:r>
        <w:rPr>
          <w:rFonts w:ascii="Angsana New" w:hAnsi="Angsana New"/>
          <w:b/>
          <w:bCs/>
          <w:sz w:val="36"/>
          <w:szCs w:val="36"/>
        </w:rPr>
        <w:t xml:space="preserve">Consumption </w:t>
      </w:r>
      <w:proofErr w:type="spellStart"/>
      <w:r>
        <w:rPr>
          <w:rFonts w:ascii="Angsana New" w:hAnsi="Angsana New"/>
          <w:b/>
          <w:bCs/>
          <w:sz w:val="36"/>
          <w:szCs w:val="36"/>
        </w:rPr>
        <w:t>Behaviour</w:t>
      </w:r>
      <w:proofErr w:type="spellEnd"/>
      <w:r>
        <w:rPr>
          <w:rFonts w:ascii="Angsana New" w:hAnsi="Angsana New"/>
          <w:b/>
          <w:bCs/>
          <w:sz w:val="36"/>
          <w:szCs w:val="36"/>
        </w:rPr>
        <w:t xml:space="preserve"> and Marketing Mix Affecting</w:t>
      </w:r>
      <w:r w:rsidR="00267599">
        <w:rPr>
          <w:rFonts w:ascii="Angsana New" w:hAnsi="Angsana New"/>
          <w:b/>
          <w:bCs/>
          <w:sz w:val="36"/>
          <w:szCs w:val="36"/>
        </w:rPr>
        <w:t xml:space="preserve"> </w:t>
      </w:r>
      <w:r>
        <w:rPr>
          <w:rFonts w:ascii="Angsana New" w:hAnsi="Angsana New"/>
          <w:b/>
          <w:bCs/>
          <w:sz w:val="36"/>
          <w:szCs w:val="36"/>
        </w:rPr>
        <w:t xml:space="preserve">Selection of TOT </w:t>
      </w:r>
    </w:p>
    <w:p w:rsidR="00CF1F12" w:rsidRDefault="00CF1F12" w:rsidP="00CF1F12">
      <w:pPr>
        <w:tabs>
          <w:tab w:val="left" w:pos="1843"/>
        </w:tabs>
        <w:autoSpaceDE w:val="0"/>
        <w:autoSpaceDN w:val="0"/>
        <w:spacing w:after="0" w:line="240" w:lineRule="auto"/>
        <w:jc w:val="center"/>
        <w:rPr>
          <w:rFonts w:ascii="Angsana New" w:hAnsi="Angsana New"/>
          <w:b/>
          <w:bCs/>
          <w:sz w:val="36"/>
          <w:szCs w:val="36"/>
        </w:rPr>
      </w:pPr>
      <w:r>
        <w:rPr>
          <w:rFonts w:ascii="Angsana New" w:hAnsi="Angsana New"/>
          <w:b/>
          <w:bCs/>
          <w:sz w:val="36"/>
          <w:szCs w:val="36"/>
        </w:rPr>
        <w:t xml:space="preserve">Mobile Phone Service in </w:t>
      </w:r>
      <w:proofErr w:type="spellStart"/>
      <w:r>
        <w:rPr>
          <w:rFonts w:ascii="Angsana New" w:hAnsi="Angsana New"/>
          <w:b/>
          <w:bCs/>
          <w:sz w:val="36"/>
          <w:szCs w:val="36"/>
        </w:rPr>
        <w:t>Bangkoknoi</w:t>
      </w:r>
      <w:proofErr w:type="spellEnd"/>
      <w:r>
        <w:rPr>
          <w:rFonts w:ascii="Angsana New" w:hAnsi="Angsana New"/>
          <w:b/>
          <w:bCs/>
          <w:sz w:val="36"/>
          <w:szCs w:val="36"/>
        </w:rPr>
        <w:t>, Bangkok</w:t>
      </w:r>
    </w:p>
    <w:p w:rsidR="00CF1F12" w:rsidRPr="00267599" w:rsidRDefault="00267599" w:rsidP="00267599">
      <w:pPr>
        <w:spacing w:line="223" w:lineRule="auto"/>
        <w:jc w:val="right"/>
        <w:rPr>
          <w:rFonts w:ascii="Angsana New" w:hAnsi="Angsana New"/>
          <w:b/>
          <w:bCs/>
          <w:sz w:val="28"/>
        </w:rPr>
      </w:pPr>
      <w:r>
        <w:rPr>
          <w:rFonts w:ascii="Angsana New" w:hAnsi="Angsana New" w:hint="cs"/>
          <w:b/>
          <w:bCs/>
          <w:sz w:val="28"/>
          <w:cs/>
        </w:rPr>
        <w:t>*</w:t>
      </w:r>
      <w:proofErr w:type="spellStart"/>
      <w:r w:rsidR="00CF1F12" w:rsidRPr="00267599">
        <w:rPr>
          <w:rFonts w:ascii="Angsana New" w:hAnsi="Angsana New"/>
          <w:b/>
          <w:bCs/>
          <w:sz w:val="28"/>
          <w:cs/>
        </w:rPr>
        <w:t>วรรณิ</w:t>
      </w:r>
      <w:proofErr w:type="spellEnd"/>
      <w:r w:rsidR="00CF1F12" w:rsidRPr="00267599">
        <w:rPr>
          <w:rFonts w:ascii="Angsana New" w:hAnsi="Angsana New"/>
          <w:b/>
          <w:bCs/>
          <w:sz w:val="28"/>
          <w:cs/>
        </w:rPr>
        <w:t>ภา  ใยไพโรจน์</w:t>
      </w:r>
    </w:p>
    <w:p w:rsidR="00CF1F12" w:rsidRPr="00267599" w:rsidRDefault="00267599" w:rsidP="00267599">
      <w:pPr>
        <w:spacing w:line="223" w:lineRule="auto"/>
        <w:jc w:val="right"/>
        <w:rPr>
          <w:rFonts w:ascii="Angsana New" w:hAnsi="Angsana New"/>
          <w:b/>
          <w:bCs/>
          <w:sz w:val="28"/>
          <w:cs/>
        </w:rPr>
      </w:pPr>
      <w:r>
        <w:rPr>
          <w:rFonts w:ascii="Angsana New" w:hAnsi="Angsana New" w:hint="cs"/>
          <w:b/>
          <w:bCs/>
          <w:sz w:val="28"/>
          <w:cs/>
        </w:rPr>
        <w:t>**</w:t>
      </w:r>
      <w:r w:rsidR="00CF1F12" w:rsidRPr="00267599">
        <w:rPr>
          <w:rFonts w:ascii="Angsana New" w:hAnsi="Angsana New" w:hint="cs"/>
          <w:b/>
          <w:bCs/>
          <w:sz w:val="28"/>
          <w:cs/>
        </w:rPr>
        <w:t>ผู้ช่วยศาสตราจารย์ ดร.เสาวณี  เรืองไชยศรี</w:t>
      </w:r>
    </w:p>
    <w:p w:rsidR="00CF1F12" w:rsidRPr="00FC6611" w:rsidRDefault="00CF1F12" w:rsidP="00CF1F12">
      <w:pPr>
        <w:pStyle w:val="a6"/>
        <w:spacing w:line="223" w:lineRule="auto"/>
        <w:ind w:left="2160" w:hanging="1440"/>
        <w:jc w:val="thaiDistribute"/>
        <w:rPr>
          <w:rFonts w:ascii="Angsana New" w:hAnsi="Angsana New"/>
          <w:sz w:val="2"/>
          <w:szCs w:val="2"/>
        </w:rPr>
      </w:pPr>
    </w:p>
    <w:p w:rsidR="00CF1F12" w:rsidRPr="00267599" w:rsidRDefault="00CF1F12" w:rsidP="00CF1F12">
      <w:pPr>
        <w:pStyle w:val="a6"/>
        <w:spacing w:line="223" w:lineRule="auto"/>
        <w:ind w:left="2160" w:hanging="1440"/>
        <w:jc w:val="center"/>
        <w:rPr>
          <w:rFonts w:ascii="Angsana New" w:hAnsi="Angsana New"/>
          <w:sz w:val="28"/>
          <w:szCs w:val="28"/>
        </w:rPr>
      </w:pPr>
      <w:r w:rsidRPr="00267599">
        <w:rPr>
          <w:rFonts w:ascii="Angsana New" w:hAnsi="Angsana New"/>
          <w:b/>
          <w:bCs/>
          <w:sz w:val="28"/>
          <w:szCs w:val="28"/>
          <w:cs/>
        </w:rPr>
        <w:t>บทคัดย่อ</w:t>
      </w:r>
    </w:p>
    <w:p w:rsidR="00CF1F12" w:rsidRPr="00267599" w:rsidRDefault="00CF1F12" w:rsidP="00CF1F12">
      <w:pPr>
        <w:tabs>
          <w:tab w:val="left" w:pos="851"/>
        </w:tabs>
        <w:spacing w:line="223" w:lineRule="auto"/>
        <w:jc w:val="thaiDistribute"/>
        <w:rPr>
          <w:rFonts w:ascii="Angsana New" w:hAnsi="Angsana New"/>
          <w:spacing w:val="-4"/>
          <w:sz w:val="28"/>
          <w:cs/>
        </w:rPr>
      </w:pPr>
      <w:r w:rsidRPr="00267599">
        <w:rPr>
          <w:rFonts w:ascii="Angsana New" w:hAnsi="Angsana New" w:hint="cs"/>
          <w:spacing w:val="-4"/>
          <w:sz w:val="28"/>
          <w:cs/>
        </w:rPr>
        <w:tab/>
      </w:r>
      <w:r w:rsidRPr="00267599">
        <w:rPr>
          <w:rFonts w:ascii="Angsana New" w:hAnsi="Angsana New"/>
          <w:spacing w:val="-4"/>
          <w:sz w:val="28"/>
          <w:cs/>
        </w:rPr>
        <w:t xml:space="preserve">การวิจัยครั้งนี้มีวัตถุประสงค์ </w:t>
      </w:r>
      <w:r w:rsidRPr="00267599">
        <w:rPr>
          <w:rFonts w:ascii="Angsana New" w:hAnsi="Angsana New"/>
          <w:spacing w:val="-4"/>
          <w:sz w:val="28"/>
        </w:rPr>
        <w:t xml:space="preserve">1) </w:t>
      </w:r>
      <w:r w:rsidRPr="00267599">
        <w:rPr>
          <w:rFonts w:ascii="Angsana New" w:hAnsi="Angsana New"/>
          <w:spacing w:val="-4"/>
          <w:sz w:val="28"/>
          <w:cs/>
        </w:rPr>
        <w:t xml:space="preserve">เพื่อศึกษาพฤติกรรมผู้บริโภคต่อการเลือกใช้โทรศัพท์เคลื่อนที่ทีโอที </w:t>
      </w:r>
      <w:r w:rsidRPr="00267599">
        <w:rPr>
          <w:rFonts w:ascii="Angsana New" w:hAnsi="Angsana New"/>
          <w:spacing w:val="-4"/>
          <w:sz w:val="28"/>
        </w:rPr>
        <w:t xml:space="preserve">2) </w:t>
      </w:r>
      <w:r w:rsidRPr="00267599">
        <w:rPr>
          <w:rFonts w:ascii="Angsana New" w:hAnsi="Angsana New"/>
          <w:spacing w:val="-4"/>
          <w:sz w:val="28"/>
          <w:cs/>
        </w:rPr>
        <w:t>เพื่อศึกษาปัจจัยส่วนประสมทางการตลาดต่อการเลือกใช้บริการโทรศัพท์เคลื่อนที่</w:t>
      </w:r>
      <w:r w:rsidRPr="00267599">
        <w:rPr>
          <w:rFonts w:ascii="Angsana New" w:hAnsi="Angsana New"/>
          <w:spacing w:val="-4"/>
          <w:sz w:val="28"/>
        </w:rPr>
        <w:t xml:space="preserve"> </w:t>
      </w:r>
      <w:r w:rsidRPr="00267599">
        <w:rPr>
          <w:rFonts w:ascii="Angsana New" w:hAnsi="Angsana New"/>
          <w:spacing w:val="-4"/>
          <w:sz w:val="28"/>
          <w:cs/>
        </w:rPr>
        <w:t>ทีโอที</w:t>
      </w:r>
      <w:r w:rsidRPr="00267599">
        <w:rPr>
          <w:rFonts w:ascii="Angsana New" w:hAnsi="Angsana New" w:hint="cs"/>
          <w:spacing w:val="-4"/>
          <w:sz w:val="28"/>
          <w:cs/>
        </w:rPr>
        <w:t xml:space="preserve"> และ</w:t>
      </w:r>
      <w:r w:rsidRPr="00267599">
        <w:rPr>
          <w:rFonts w:ascii="Angsana New" w:hAnsi="Angsana New"/>
          <w:spacing w:val="-4"/>
          <w:sz w:val="28"/>
        </w:rPr>
        <w:t xml:space="preserve">3) </w:t>
      </w:r>
      <w:r w:rsidRPr="00267599">
        <w:rPr>
          <w:rFonts w:ascii="Angsana New" w:hAnsi="Angsana New" w:hint="cs"/>
          <w:spacing w:val="-4"/>
          <w:sz w:val="28"/>
          <w:cs/>
        </w:rPr>
        <w:t>เปรียบเทียบระดับของการเลือกใช้บริการโทรศัพท์เคลื่อนที่</w:t>
      </w:r>
      <w:r w:rsidRPr="00267599">
        <w:rPr>
          <w:rFonts w:ascii="Angsana New" w:hAnsi="Angsana New"/>
          <w:spacing w:val="-4"/>
          <w:sz w:val="28"/>
        </w:rPr>
        <w:t xml:space="preserve"> </w:t>
      </w:r>
      <w:r w:rsidRPr="00267599">
        <w:rPr>
          <w:rFonts w:ascii="Angsana New" w:hAnsi="Angsana New" w:hint="cs"/>
          <w:spacing w:val="-4"/>
          <w:sz w:val="28"/>
          <w:cs/>
        </w:rPr>
        <w:t xml:space="preserve">ทีโอที   เขตบางกอกน้อย กรุงเทพมหานคร จำแนกตามข้อมูลส่วนบุคคล   </w:t>
      </w:r>
      <w:r w:rsidRPr="00267599">
        <w:rPr>
          <w:rFonts w:ascii="Angsana New" w:hAnsi="Angsana New"/>
          <w:spacing w:val="-4"/>
          <w:sz w:val="28"/>
          <w:cs/>
        </w:rPr>
        <w:t>กลุ่มตัวอย่าง</w:t>
      </w:r>
      <w:r w:rsidRPr="00267599">
        <w:rPr>
          <w:rFonts w:ascii="Angsana New" w:hAnsi="Angsana New" w:hint="cs"/>
          <w:spacing w:val="-4"/>
          <w:sz w:val="28"/>
          <w:cs/>
        </w:rPr>
        <w:t xml:space="preserve">ที่ใช้ในการวิจัย </w:t>
      </w:r>
      <w:r w:rsidRPr="00267599">
        <w:rPr>
          <w:rFonts w:ascii="Angsana New" w:hAnsi="Angsana New"/>
          <w:spacing w:val="-4"/>
          <w:sz w:val="28"/>
          <w:cs/>
        </w:rPr>
        <w:t>คือ</w:t>
      </w:r>
      <w:r w:rsidRPr="00267599">
        <w:rPr>
          <w:rFonts w:ascii="Angsana New" w:hAnsi="Angsana New" w:hint="cs"/>
          <w:spacing w:val="-4"/>
          <w:sz w:val="28"/>
          <w:cs/>
        </w:rPr>
        <w:t>ผู้บริโภค</w:t>
      </w:r>
      <w:r w:rsidRPr="00267599">
        <w:rPr>
          <w:rFonts w:ascii="Angsana New" w:hAnsi="Angsana New"/>
          <w:spacing w:val="-4"/>
          <w:sz w:val="28"/>
          <w:cs/>
        </w:rPr>
        <w:t>ที่ใช้โทรศัพท์เคลื่อนที่</w:t>
      </w:r>
      <w:r w:rsidRPr="00267599">
        <w:rPr>
          <w:rFonts w:ascii="Angsana New" w:hAnsi="Angsana New" w:hint="cs"/>
          <w:spacing w:val="-4"/>
          <w:sz w:val="28"/>
          <w:cs/>
        </w:rPr>
        <w:t xml:space="preserve">ทีโอที </w:t>
      </w:r>
      <w:r w:rsidRPr="00267599">
        <w:rPr>
          <w:rFonts w:ascii="Angsana New" w:hAnsi="Angsana New"/>
          <w:spacing w:val="-4"/>
          <w:sz w:val="28"/>
          <w:cs/>
        </w:rPr>
        <w:t>ในเขตบางกอกน้อย กรุงเทพ</w:t>
      </w:r>
      <w:r w:rsidRPr="00267599">
        <w:rPr>
          <w:rFonts w:ascii="Angsana New" w:hAnsi="Angsana New" w:hint="cs"/>
          <w:spacing w:val="-4"/>
          <w:sz w:val="28"/>
          <w:cs/>
        </w:rPr>
        <w:t xml:space="preserve">มหานคร จำนวน </w:t>
      </w:r>
      <w:r w:rsidRPr="00267599">
        <w:rPr>
          <w:rFonts w:ascii="Angsana New" w:hAnsi="Angsana New"/>
          <w:spacing w:val="-4"/>
          <w:sz w:val="28"/>
        </w:rPr>
        <w:t xml:space="preserve">400 </w:t>
      </w:r>
      <w:r w:rsidRPr="00267599">
        <w:rPr>
          <w:rFonts w:ascii="Angsana New" w:hAnsi="Angsana New" w:hint="cs"/>
          <w:spacing w:val="-4"/>
          <w:sz w:val="28"/>
          <w:cs/>
        </w:rPr>
        <w:t>คน</w:t>
      </w:r>
      <w:r w:rsidRPr="00267599">
        <w:rPr>
          <w:rFonts w:ascii="Angsana New" w:hAnsi="Angsana New"/>
          <w:spacing w:val="-4"/>
          <w:sz w:val="28"/>
          <w:cs/>
        </w:rPr>
        <w:t>โดย</w:t>
      </w:r>
      <w:r w:rsidRPr="00267599">
        <w:rPr>
          <w:rFonts w:ascii="Angsana New" w:hAnsi="Angsana New" w:hint="cs"/>
          <w:spacing w:val="-4"/>
          <w:sz w:val="28"/>
          <w:cs/>
        </w:rPr>
        <w:t>ใช้แบบสอบถามแบบมาตรวัดประมาณค่า 5 ระดับ สถิติที่ใช้ในวิเคราะห์ข้อมูล คือค่าร้อยละ ค่าเฉลี่ย ส่วนเบี่ยงเบนมาตรฐาน ค่าทดสอบที และค่าทดสอบ</w:t>
      </w:r>
      <w:proofErr w:type="spellStart"/>
      <w:r w:rsidRPr="00267599">
        <w:rPr>
          <w:rFonts w:ascii="Angsana New" w:hAnsi="Angsana New" w:hint="cs"/>
          <w:spacing w:val="-4"/>
          <w:sz w:val="28"/>
          <w:cs/>
        </w:rPr>
        <w:t>เอฟ</w:t>
      </w:r>
      <w:proofErr w:type="spellEnd"/>
      <w:r w:rsidRPr="00267599">
        <w:rPr>
          <w:rFonts w:ascii="Angsana New" w:hAnsi="Angsana New"/>
          <w:spacing w:val="-4"/>
          <w:sz w:val="28"/>
        </w:rPr>
        <w:t xml:space="preserve">  </w:t>
      </w:r>
    </w:p>
    <w:p w:rsidR="00CF1F12" w:rsidRPr="00267599" w:rsidRDefault="00CF1F12" w:rsidP="00267599">
      <w:pPr>
        <w:autoSpaceDE w:val="0"/>
        <w:autoSpaceDN w:val="0"/>
        <w:spacing w:after="0" w:line="240" w:lineRule="auto"/>
        <w:jc w:val="thaiDistribute"/>
        <w:rPr>
          <w:rFonts w:ascii="Angsana New" w:hAnsi="Angsana New"/>
          <w:spacing w:val="-4"/>
          <w:sz w:val="28"/>
        </w:rPr>
      </w:pPr>
      <w:r w:rsidRPr="00267599">
        <w:rPr>
          <w:rFonts w:ascii="Angsana New" w:hAnsi="Angsana New"/>
          <w:spacing w:val="-4"/>
          <w:sz w:val="28"/>
          <w:cs/>
        </w:rPr>
        <w:t xml:space="preserve">ผลการวิจัยครั้งนี้ พบว่า </w:t>
      </w:r>
    </w:p>
    <w:p w:rsidR="00CF1F12" w:rsidRPr="00267599" w:rsidRDefault="00CF1F12" w:rsidP="00267599">
      <w:pPr>
        <w:numPr>
          <w:ilvl w:val="0"/>
          <w:numId w:val="1"/>
        </w:numPr>
        <w:tabs>
          <w:tab w:val="left" w:pos="0"/>
          <w:tab w:val="left" w:pos="993"/>
        </w:tabs>
        <w:spacing w:after="0" w:line="240" w:lineRule="auto"/>
        <w:ind w:left="0" w:firstLine="0"/>
        <w:jc w:val="thaiDistribute"/>
        <w:rPr>
          <w:rFonts w:ascii="Angsana New" w:hAnsi="Angsana New"/>
          <w:b/>
          <w:bCs/>
          <w:color w:val="FF0000"/>
          <w:spacing w:val="-4"/>
          <w:sz w:val="28"/>
        </w:rPr>
      </w:pPr>
      <w:r w:rsidRPr="00267599">
        <w:rPr>
          <w:rFonts w:ascii="Angsana New" w:hAnsi="Angsana New"/>
          <w:spacing w:val="-4"/>
          <w:sz w:val="28"/>
          <w:cs/>
        </w:rPr>
        <w:t>พฤติกรรมผู้บริโภคต่อการเลือกใช้บริการโทรศัพท์เคลื่อนที่ทีโอ</w:t>
      </w:r>
      <w:r w:rsidRPr="00267599">
        <w:rPr>
          <w:rFonts w:ascii="Angsana New" w:hAnsi="Angsana New" w:hint="cs"/>
          <w:spacing w:val="-4"/>
          <w:sz w:val="28"/>
          <w:cs/>
        </w:rPr>
        <w:t>ที พบว่าส่วนใหญ่</w:t>
      </w:r>
      <w:r w:rsidRPr="00267599">
        <w:rPr>
          <w:rFonts w:ascii="Angsana New" w:hAnsi="Angsana New"/>
          <w:spacing w:val="-4"/>
          <w:sz w:val="28"/>
          <w:cs/>
        </w:rPr>
        <w:t>ใช้อินเทอร์เน็ตในโทรศัพท์เคลื่อนที่</w:t>
      </w:r>
      <w:r w:rsidRPr="00267599">
        <w:rPr>
          <w:rFonts w:ascii="Angsana New" w:hAnsi="Angsana New" w:hint="cs"/>
          <w:spacing w:val="-4"/>
          <w:sz w:val="28"/>
          <w:cs/>
        </w:rPr>
        <w:t xml:space="preserve"> </w:t>
      </w:r>
      <w:r w:rsidRPr="00267599">
        <w:rPr>
          <w:rFonts w:ascii="Angsana New" w:hAnsi="Angsana New"/>
          <w:spacing w:val="-4"/>
          <w:sz w:val="28"/>
          <w:cs/>
        </w:rPr>
        <w:t>ก่อนการเลือกซื้อหาข้อมูลด้วยตัวเอง</w:t>
      </w:r>
      <w:r w:rsidRPr="00267599">
        <w:rPr>
          <w:rFonts w:ascii="Angsana New" w:hAnsi="Angsana New"/>
          <w:spacing w:val="-4"/>
          <w:sz w:val="28"/>
        </w:rPr>
        <w:t xml:space="preserve"> </w:t>
      </w:r>
      <w:r w:rsidRPr="00267599">
        <w:rPr>
          <w:rFonts w:ascii="Angsana New" w:hAnsi="Angsana New" w:hint="cs"/>
          <w:spacing w:val="-4"/>
          <w:sz w:val="28"/>
          <w:cs/>
        </w:rPr>
        <w:t>ราคาเป็น</w:t>
      </w:r>
      <w:r w:rsidRPr="00267599">
        <w:rPr>
          <w:rFonts w:ascii="Angsana New" w:hAnsi="Angsana New"/>
          <w:spacing w:val="-4"/>
          <w:sz w:val="28"/>
          <w:cs/>
        </w:rPr>
        <w:t>เหตุผล</w:t>
      </w:r>
      <w:r w:rsidRPr="00267599">
        <w:rPr>
          <w:rFonts w:ascii="Angsana New" w:hAnsi="Angsana New" w:hint="cs"/>
          <w:spacing w:val="-4"/>
          <w:sz w:val="28"/>
          <w:cs/>
        </w:rPr>
        <w:t>สำคัญ</w:t>
      </w:r>
      <w:r w:rsidRPr="00267599">
        <w:rPr>
          <w:rFonts w:ascii="Angsana New" w:hAnsi="Angsana New"/>
          <w:spacing w:val="-4"/>
          <w:sz w:val="28"/>
          <w:cs/>
        </w:rPr>
        <w:t>ตัดสินใจ</w:t>
      </w:r>
      <w:r w:rsidRPr="00267599">
        <w:rPr>
          <w:rFonts w:ascii="Angsana New" w:hAnsi="Angsana New" w:hint="cs"/>
          <w:spacing w:val="-4"/>
          <w:sz w:val="28"/>
          <w:cs/>
        </w:rPr>
        <w:t>ซื้อโทรศัพท์เคลื่อนที่</w:t>
      </w:r>
      <w:r w:rsidRPr="00267599">
        <w:rPr>
          <w:rFonts w:ascii="Angsana New" w:hAnsi="Angsana New"/>
          <w:spacing w:val="-4"/>
          <w:sz w:val="28"/>
          <w:cs/>
        </w:rPr>
        <w:t>ด้วยตนเอง</w:t>
      </w:r>
      <w:r w:rsidRPr="00267599">
        <w:rPr>
          <w:rFonts w:ascii="Angsana New" w:hAnsi="Angsana New"/>
          <w:spacing w:val="-4"/>
          <w:sz w:val="28"/>
        </w:rPr>
        <w:t xml:space="preserve"> </w:t>
      </w:r>
      <w:r w:rsidRPr="00267599">
        <w:rPr>
          <w:rFonts w:ascii="Angsana New" w:hAnsi="Angsana New" w:hint="cs"/>
          <w:spacing w:val="-4"/>
          <w:sz w:val="28"/>
          <w:cs/>
        </w:rPr>
        <w:t>และ</w:t>
      </w:r>
      <w:r w:rsidRPr="00267599">
        <w:rPr>
          <w:rFonts w:ascii="Angsana New" w:hAnsi="Angsana New"/>
          <w:spacing w:val="-4"/>
          <w:sz w:val="28"/>
          <w:cs/>
        </w:rPr>
        <w:t>ความพึงพอใจเป็นไปตามที่คาดหวัง</w:t>
      </w:r>
      <w:r w:rsidRPr="00267599">
        <w:rPr>
          <w:rFonts w:ascii="Angsana New" w:hAnsi="Angsana New"/>
          <w:spacing w:val="-4"/>
          <w:sz w:val="28"/>
        </w:rPr>
        <w:t xml:space="preserve"> </w:t>
      </w:r>
    </w:p>
    <w:p w:rsidR="00CF1F12" w:rsidRPr="00267599" w:rsidRDefault="00CF1F12" w:rsidP="00267599">
      <w:pPr>
        <w:numPr>
          <w:ilvl w:val="0"/>
          <w:numId w:val="1"/>
        </w:numPr>
        <w:tabs>
          <w:tab w:val="left" w:pos="0"/>
          <w:tab w:val="left" w:pos="993"/>
        </w:tabs>
        <w:spacing w:after="0" w:line="240" w:lineRule="auto"/>
        <w:ind w:left="0" w:firstLine="0"/>
        <w:jc w:val="thaiDistribute"/>
        <w:rPr>
          <w:rFonts w:ascii="Angsana New" w:hAnsi="Angsana New"/>
          <w:b/>
          <w:bCs/>
          <w:color w:val="FF0000"/>
          <w:spacing w:val="-4"/>
          <w:sz w:val="28"/>
        </w:rPr>
      </w:pPr>
      <w:r w:rsidRPr="00267599">
        <w:rPr>
          <w:rFonts w:ascii="Angsana New" w:hAnsi="Angsana New"/>
          <w:spacing w:val="-4"/>
          <w:sz w:val="28"/>
          <w:cs/>
        </w:rPr>
        <w:t>ปัจจัยส่วนประสมทางการตลาดต่อระดับการเลือกใช้บริการโทรศัพท์เคลื่อนที่</w:t>
      </w:r>
      <w:r w:rsidRPr="00267599">
        <w:rPr>
          <w:rFonts w:ascii="Angsana New" w:hAnsi="Angsana New"/>
          <w:spacing w:val="-4"/>
          <w:sz w:val="28"/>
        </w:rPr>
        <w:t xml:space="preserve"> </w:t>
      </w:r>
      <w:r w:rsidRPr="00267599">
        <w:rPr>
          <w:rFonts w:ascii="Angsana New" w:hAnsi="Angsana New"/>
          <w:spacing w:val="-4"/>
          <w:sz w:val="28"/>
          <w:cs/>
        </w:rPr>
        <w:t>ทีโอที โดยภาพรวม ค่าเฉลี่ยอยู่ในระดับมาก เมื่อพิจารณาเป็นรายด้าน พบว่า ด้าน</w:t>
      </w:r>
      <w:r w:rsidRPr="00267599">
        <w:rPr>
          <w:rFonts w:ascii="Angsana New" w:hAnsi="Angsana New" w:hint="cs"/>
          <w:spacing w:val="-4"/>
          <w:sz w:val="28"/>
          <w:cs/>
        </w:rPr>
        <w:t>ที่</w:t>
      </w:r>
      <w:r w:rsidRPr="00267599">
        <w:rPr>
          <w:rFonts w:ascii="Angsana New" w:hAnsi="Angsana New"/>
          <w:spacing w:val="-4"/>
          <w:sz w:val="28"/>
          <w:cs/>
        </w:rPr>
        <w:t>อยู</w:t>
      </w:r>
      <w:r w:rsidRPr="00267599">
        <w:rPr>
          <w:rFonts w:ascii="Angsana New" w:hAnsi="Angsana New" w:hint="cs"/>
          <w:spacing w:val="-4"/>
          <w:sz w:val="28"/>
          <w:cs/>
        </w:rPr>
        <w:t>่</w:t>
      </w:r>
      <w:r w:rsidRPr="00267599">
        <w:rPr>
          <w:rFonts w:ascii="Angsana New" w:hAnsi="Angsana New"/>
          <w:spacing w:val="-4"/>
          <w:sz w:val="28"/>
          <w:cs/>
        </w:rPr>
        <w:t>ในระดับมาก</w:t>
      </w:r>
      <w:r w:rsidRPr="00267599">
        <w:rPr>
          <w:rFonts w:ascii="Angsana New" w:hAnsi="Angsana New" w:hint="cs"/>
          <w:spacing w:val="-4"/>
          <w:sz w:val="28"/>
          <w:cs/>
        </w:rPr>
        <w:t xml:space="preserve">ได้แก่ </w:t>
      </w:r>
      <w:r w:rsidRPr="00267599">
        <w:rPr>
          <w:rFonts w:ascii="Angsana New" w:hAnsi="Angsana New"/>
          <w:spacing w:val="-4"/>
          <w:sz w:val="28"/>
          <w:cs/>
        </w:rPr>
        <w:t>ด้านผลิตภัณฑ์และบริการ</w:t>
      </w:r>
      <w:r w:rsidRPr="00267599">
        <w:rPr>
          <w:rFonts w:ascii="Angsana New" w:hAnsi="Angsana New" w:hint="cs"/>
          <w:spacing w:val="-4"/>
          <w:sz w:val="28"/>
          <w:cs/>
        </w:rPr>
        <w:t xml:space="preserve"> </w:t>
      </w:r>
      <w:r w:rsidRPr="00267599">
        <w:rPr>
          <w:rFonts w:ascii="Angsana New" w:hAnsi="Angsana New"/>
          <w:spacing w:val="-4"/>
          <w:sz w:val="28"/>
          <w:cs/>
        </w:rPr>
        <w:t>มีค่าเฉลี่ย</w:t>
      </w:r>
      <w:r w:rsidRPr="00267599">
        <w:rPr>
          <w:rFonts w:ascii="Angsana New" w:hAnsi="Angsana New" w:hint="cs"/>
          <w:spacing w:val="-4"/>
          <w:sz w:val="28"/>
          <w:cs/>
        </w:rPr>
        <w:t>สูง</w:t>
      </w:r>
      <w:r w:rsidRPr="00267599">
        <w:rPr>
          <w:rFonts w:ascii="Angsana New" w:hAnsi="Angsana New"/>
          <w:spacing w:val="-4"/>
          <w:sz w:val="28"/>
          <w:cs/>
        </w:rPr>
        <w:t>ที่สุด รองลงมา</w:t>
      </w:r>
      <w:r w:rsidRPr="00267599">
        <w:rPr>
          <w:rFonts w:ascii="Angsana New" w:hAnsi="Angsana New" w:hint="cs"/>
          <w:spacing w:val="-4"/>
          <w:sz w:val="28"/>
          <w:cs/>
        </w:rPr>
        <w:t>ได้แก่</w:t>
      </w:r>
      <w:r w:rsidRPr="00267599">
        <w:rPr>
          <w:rFonts w:ascii="Angsana New" w:hAnsi="Angsana New"/>
          <w:spacing w:val="-4"/>
          <w:sz w:val="28"/>
          <w:cs/>
        </w:rPr>
        <w:t xml:space="preserve"> ด้านบุคลากร ด้านคุณภาพการบริการ ด้านราคา ด้านกระบวนการ ด้านสถานการณ์ทางกายภาพและการนำเสนอ </w:t>
      </w:r>
      <w:r w:rsidRPr="00267599">
        <w:rPr>
          <w:rFonts w:ascii="Angsana New" w:hAnsi="Angsana New" w:hint="cs"/>
          <w:spacing w:val="-4"/>
          <w:sz w:val="28"/>
          <w:cs/>
        </w:rPr>
        <w:t>และ</w:t>
      </w:r>
      <w:r w:rsidRPr="00267599">
        <w:rPr>
          <w:rFonts w:ascii="Angsana New" w:hAnsi="Angsana New"/>
          <w:spacing w:val="-4"/>
          <w:sz w:val="28"/>
          <w:cs/>
        </w:rPr>
        <w:t xml:space="preserve">ด้านช่องทางการจัดจำหน่าย </w:t>
      </w:r>
      <w:r w:rsidRPr="00267599">
        <w:rPr>
          <w:rFonts w:ascii="Angsana New" w:hAnsi="Angsana New" w:hint="cs"/>
          <w:spacing w:val="-4"/>
          <w:sz w:val="28"/>
          <w:cs/>
        </w:rPr>
        <w:t>ส่วน</w:t>
      </w:r>
      <w:r w:rsidRPr="00267599">
        <w:rPr>
          <w:rFonts w:ascii="Angsana New" w:hAnsi="Angsana New"/>
          <w:spacing w:val="-4"/>
          <w:sz w:val="28"/>
          <w:cs/>
        </w:rPr>
        <w:t>ด้าน</w:t>
      </w:r>
      <w:r w:rsidRPr="00267599">
        <w:rPr>
          <w:rFonts w:ascii="Angsana New" w:hAnsi="Angsana New" w:hint="cs"/>
          <w:spacing w:val="-4"/>
          <w:sz w:val="28"/>
          <w:cs/>
        </w:rPr>
        <w:t>ที่อยู่ใน</w:t>
      </w:r>
      <w:r w:rsidRPr="00267599">
        <w:rPr>
          <w:rFonts w:ascii="Angsana New" w:hAnsi="Angsana New"/>
          <w:spacing w:val="-4"/>
          <w:sz w:val="28"/>
          <w:cs/>
        </w:rPr>
        <w:t>ระดับ</w:t>
      </w:r>
      <w:r w:rsidRPr="00267599">
        <w:rPr>
          <w:rFonts w:ascii="Angsana New" w:hAnsi="Angsana New" w:hint="cs"/>
          <w:spacing w:val="-4"/>
          <w:sz w:val="28"/>
          <w:cs/>
        </w:rPr>
        <w:t xml:space="preserve">ปานกลางได้แก่ </w:t>
      </w:r>
      <w:r w:rsidRPr="00267599">
        <w:rPr>
          <w:rFonts w:ascii="Angsana New" w:hAnsi="Angsana New"/>
          <w:spacing w:val="-4"/>
          <w:sz w:val="28"/>
          <w:cs/>
        </w:rPr>
        <w:t>ด้านส่งเสริมการตลาด</w:t>
      </w:r>
      <w:r w:rsidRPr="00267599">
        <w:rPr>
          <w:rFonts w:ascii="Angsana New" w:hAnsi="Angsana New" w:hint="cs"/>
          <w:spacing w:val="-4"/>
          <w:sz w:val="28"/>
          <w:cs/>
        </w:rPr>
        <w:t xml:space="preserve"> </w:t>
      </w:r>
      <w:r w:rsidRPr="00267599">
        <w:rPr>
          <w:rFonts w:ascii="Angsana New" w:hAnsi="Angsana New"/>
          <w:spacing w:val="-4"/>
          <w:sz w:val="28"/>
          <w:cs/>
        </w:rPr>
        <w:t>ตามลำดับ</w:t>
      </w:r>
    </w:p>
    <w:p w:rsidR="00CF1F12" w:rsidRPr="00267599" w:rsidRDefault="00CF1F12" w:rsidP="00267599">
      <w:pPr>
        <w:numPr>
          <w:ilvl w:val="0"/>
          <w:numId w:val="1"/>
        </w:numPr>
        <w:tabs>
          <w:tab w:val="left" w:pos="993"/>
        </w:tabs>
        <w:spacing w:after="0" w:line="240" w:lineRule="auto"/>
        <w:ind w:left="0" w:firstLine="0"/>
        <w:jc w:val="thaiDistribute"/>
        <w:rPr>
          <w:rFonts w:ascii="Angsana New" w:hAnsi="Angsana New"/>
          <w:spacing w:val="-4"/>
          <w:sz w:val="28"/>
        </w:rPr>
      </w:pPr>
      <w:r w:rsidRPr="00267599">
        <w:rPr>
          <w:rFonts w:ascii="Angsana New" w:hAnsi="Angsana New"/>
          <w:spacing w:val="-4"/>
          <w:sz w:val="28"/>
          <w:cs/>
        </w:rPr>
        <w:t>จากการทดสอบสมมติฐาน พบว่า</w:t>
      </w:r>
      <w:r w:rsidRPr="00267599">
        <w:rPr>
          <w:rFonts w:ascii="Angsana New" w:hAnsi="Angsana New" w:hint="cs"/>
          <w:spacing w:val="-4"/>
          <w:sz w:val="28"/>
          <w:cs/>
        </w:rPr>
        <w:t>ข้อมูล</w:t>
      </w:r>
      <w:r w:rsidRPr="00267599">
        <w:rPr>
          <w:rFonts w:ascii="Angsana New" w:hAnsi="Angsana New"/>
          <w:spacing w:val="-4"/>
          <w:sz w:val="28"/>
          <w:cs/>
        </w:rPr>
        <w:t>ส่วนบุคคล เมื่อจำแนกตามเพศ อาย</w:t>
      </w:r>
      <w:r w:rsidRPr="00267599">
        <w:rPr>
          <w:rFonts w:ascii="Angsana New" w:hAnsi="Angsana New" w:hint="cs"/>
          <w:spacing w:val="-4"/>
          <w:sz w:val="28"/>
          <w:cs/>
        </w:rPr>
        <w:t>ุ</w:t>
      </w:r>
      <w:r w:rsidRPr="00267599">
        <w:rPr>
          <w:rFonts w:ascii="Angsana New" w:hAnsi="Angsana New"/>
          <w:spacing w:val="-4"/>
          <w:sz w:val="28"/>
          <w:cs/>
        </w:rPr>
        <w:t>สถานภาพ ระดับการศึกษา รายได้เฉลี่ยต่อเดือน อาชีพ และจำนวนสมาชิกในครัวเรือน มีผลต่อการเลือกใช้บริการโทรศัพท์เคลื่อนที่ทีโอที แตกต่างกัน</w:t>
      </w:r>
      <w:r w:rsidRPr="00267599">
        <w:rPr>
          <w:rFonts w:ascii="Angsana New" w:hAnsi="Angsana New" w:hint="cs"/>
          <w:spacing w:val="-4"/>
          <w:sz w:val="28"/>
          <w:cs/>
        </w:rPr>
        <w:t xml:space="preserve"> อย่างมีนัยสำคัญ</w:t>
      </w:r>
    </w:p>
    <w:p w:rsidR="00CF1F12" w:rsidRPr="00267599" w:rsidRDefault="00CF1F12" w:rsidP="00CF1F12">
      <w:pPr>
        <w:tabs>
          <w:tab w:val="left" w:pos="993"/>
        </w:tabs>
        <w:autoSpaceDE w:val="0"/>
        <w:autoSpaceDN w:val="0"/>
        <w:spacing w:line="223" w:lineRule="auto"/>
        <w:ind w:left="720"/>
        <w:jc w:val="thaiDistribute"/>
        <w:rPr>
          <w:rFonts w:ascii="Angsana New" w:hAnsi="Angsana New"/>
          <w:sz w:val="28"/>
        </w:rPr>
      </w:pPr>
      <w:r w:rsidRPr="00267599">
        <w:rPr>
          <w:rFonts w:ascii="Angsana New" w:hAnsi="Angsana New" w:hint="cs"/>
          <w:b/>
          <w:bCs/>
          <w:sz w:val="28"/>
          <w:cs/>
        </w:rPr>
        <w:t xml:space="preserve">คำสำคัญ </w:t>
      </w:r>
      <w:r w:rsidRPr="00267599">
        <w:rPr>
          <w:rFonts w:ascii="Angsana New" w:hAnsi="Angsana New"/>
          <w:b/>
          <w:bCs/>
          <w:sz w:val="28"/>
        </w:rPr>
        <w:t>:</w:t>
      </w:r>
      <w:r w:rsidRPr="00267599">
        <w:rPr>
          <w:rFonts w:ascii="Angsana New" w:hAnsi="Angsana New"/>
          <w:sz w:val="28"/>
        </w:rPr>
        <w:t xml:space="preserve"> </w:t>
      </w:r>
      <w:r w:rsidRPr="00267599">
        <w:rPr>
          <w:rFonts w:ascii="Angsana New" w:hAnsi="Angsana New"/>
          <w:sz w:val="28"/>
          <w:cs/>
        </w:rPr>
        <w:t>พฤติกรรมผู้บริโภค</w:t>
      </w:r>
      <w:r w:rsidRPr="00267599">
        <w:rPr>
          <w:rFonts w:ascii="Angsana New" w:hAnsi="Angsana New" w:hint="cs"/>
          <w:sz w:val="28"/>
          <w:cs/>
        </w:rPr>
        <w:t xml:space="preserve"> </w:t>
      </w:r>
      <w:r w:rsidRPr="00267599">
        <w:rPr>
          <w:rFonts w:ascii="Angsana New" w:hAnsi="Angsana New"/>
          <w:sz w:val="28"/>
        </w:rPr>
        <w:t xml:space="preserve"> </w:t>
      </w:r>
      <w:r w:rsidRPr="00267599">
        <w:rPr>
          <w:rFonts w:ascii="Angsana New" w:hAnsi="Angsana New"/>
          <w:sz w:val="28"/>
          <w:cs/>
        </w:rPr>
        <w:t>ปัจจัยส่วนประสมทางการตลาด</w:t>
      </w:r>
    </w:p>
    <w:p w:rsidR="00267599" w:rsidRDefault="00CF1F12" w:rsidP="00267599">
      <w:pPr>
        <w:tabs>
          <w:tab w:val="left" w:pos="1701"/>
        </w:tabs>
        <w:autoSpaceDE w:val="0"/>
        <w:autoSpaceDN w:val="0"/>
        <w:spacing w:line="223" w:lineRule="auto"/>
        <w:jc w:val="center"/>
        <w:rPr>
          <w:rFonts w:ascii="Angsana New" w:hAnsi="Angsana New"/>
          <w:sz w:val="32"/>
          <w:szCs w:val="32"/>
        </w:rPr>
      </w:pPr>
      <w:r w:rsidRPr="00267599">
        <w:rPr>
          <w:rFonts w:ascii="Angsana New" w:hAnsi="Angsana New"/>
          <w:b/>
          <w:bCs/>
          <w:sz w:val="28"/>
        </w:rPr>
        <w:t>ABSTRACT</w:t>
      </w:r>
    </w:p>
    <w:p w:rsidR="00CF1F12" w:rsidRDefault="00CF1F12" w:rsidP="00267599">
      <w:pPr>
        <w:tabs>
          <w:tab w:val="left" w:pos="1701"/>
        </w:tabs>
        <w:autoSpaceDE w:val="0"/>
        <w:autoSpaceDN w:val="0"/>
        <w:spacing w:line="223" w:lineRule="auto"/>
        <w:rPr>
          <w:rFonts w:ascii="Angsana New" w:hAnsi="Angsana New"/>
          <w:sz w:val="32"/>
          <w:szCs w:val="32"/>
        </w:rPr>
      </w:pPr>
      <w:r>
        <w:rPr>
          <w:rFonts w:ascii="Angsana New" w:hAnsi="Angsana New"/>
          <w:sz w:val="32"/>
          <w:szCs w:val="32"/>
        </w:rPr>
        <w:tab/>
        <w:t xml:space="preserve">The purposes of this research were 1) to study the consumers’ behavior in selecting TOT mobile phone service 2) to study the market mixing affecting the consumers’ selection of TOT mobile phone service and 3) to compare the consumers’ selection of TOT mobile phone service on basis of personal factors. The sample included 400 service users. Data was collected using 5-point rating scale </w:t>
      </w:r>
      <w:r>
        <w:rPr>
          <w:rFonts w:ascii="Angsana New" w:hAnsi="Angsana New"/>
          <w:sz w:val="32"/>
          <w:szCs w:val="32"/>
        </w:rPr>
        <w:lastRenderedPageBreak/>
        <w:t xml:space="preserve">questionnaire and checklist and was statistically analyzed in percentage, mean, </w:t>
      </w:r>
      <w:r w:rsidR="00267599">
        <w:rPr>
          <w:rFonts w:ascii="Angsana New" w:hAnsi="Angsana New"/>
          <w:sz w:val="32"/>
          <w:szCs w:val="32"/>
        </w:rPr>
        <w:t>standard deviation, t-</w:t>
      </w:r>
      <w:proofErr w:type="spellStart"/>
      <w:r w:rsidR="00267599">
        <w:rPr>
          <w:rFonts w:ascii="Angsana New" w:hAnsi="Angsana New"/>
          <w:sz w:val="32"/>
          <w:szCs w:val="32"/>
        </w:rPr>
        <w:t>test,</w:t>
      </w:r>
      <w:r>
        <w:rPr>
          <w:rFonts w:ascii="Angsana New" w:hAnsi="Angsana New"/>
          <w:sz w:val="32"/>
          <w:szCs w:val="32"/>
        </w:rPr>
        <w:t>and</w:t>
      </w:r>
      <w:proofErr w:type="spellEnd"/>
      <w:r>
        <w:rPr>
          <w:rFonts w:ascii="Angsana New" w:hAnsi="Angsana New"/>
          <w:sz w:val="32"/>
          <w:szCs w:val="32"/>
        </w:rPr>
        <w:t xml:space="preserve"> F-</w:t>
      </w:r>
      <w:proofErr w:type="spellStart"/>
      <w:r>
        <w:rPr>
          <w:rFonts w:ascii="Angsana New" w:hAnsi="Angsana New"/>
          <w:sz w:val="32"/>
          <w:szCs w:val="32"/>
        </w:rPr>
        <w:t>test.The</w:t>
      </w:r>
      <w:proofErr w:type="spellEnd"/>
      <w:r>
        <w:rPr>
          <w:rFonts w:ascii="Angsana New" w:hAnsi="Angsana New"/>
          <w:sz w:val="32"/>
          <w:szCs w:val="32"/>
        </w:rPr>
        <w:t xml:space="preserve"> findings revealed as follows:</w:t>
      </w:r>
    </w:p>
    <w:p w:rsidR="00CF1F12" w:rsidRDefault="00CF1F12" w:rsidP="00267599">
      <w:pPr>
        <w:autoSpaceDE w:val="0"/>
        <w:autoSpaceDN w:val="0"/>
        <w:spacing w:after="0" w:line="240" w:lineRule="auto"/>
        <w:jc w:val="thaiDistribute"/>
        <w:rPr>
          <w:rFonts w:ascii="Angsana New" w:hAnsi="Angsana New"/>
          <w:sz w:val="32"/>
          <w:szCs w:val="32"/>
        </w:rPr>
      </w:pPr>
      <w:r>
        <w:rPr>
          <w:rFonts w:ascii="Angsana New" w:hAnsi="Angsana New"/>
          <w:sz w:val="32"/>
          <w:szCs w:val="32"/>
        </w:rPr>
        <w:tab/>
        <w:t>1.Most of the consumers used Internet on their mobile phones. The purchase of mobile phone was done after self-directed information retrieval, in particular based on price. The satisfaction was found to be consistent with their expectation.</w:t>
      </w:r>
    </w:p>
    <w:p w:rsidR="00CF1F12" w:rsidRDefault="00CF1F12" w:rsidP="00267599">
      <w:pPr>
        <w:autoSpaceDE w:val="0"/>
        <w:autoSpaceDN w:val="0"/>
        <w:spacing w:after="0" w:line="240" w:lineRule="auto"/>
        <w:jc w:val="thaiDistribute"/>
        <w:rPr>
          <w:rFonts w:ascii="Angsana New" w:hAnsi="Angsana New"/>
          <w:sz w:val="32"/>
          <w:szCs w:val="32"/>
        </w:rPr>
      </w:pPr>
      <w:r>
        <w:rPr>
          <w:rFonts w:ascii="Angsana New" w:hAnsi="Angsana New"/>
          <w:sz w:val="32"/>
          <w:szCs w:val="32"/>
        </w:rPr>
        <w:tab/>
        <w:t>2. The market mixing affecting the consumers’ selection of TOT mobile phone service was generally found at the high level. After item analysis, products and service were rated with the highest mean followed by staff and marketing promotion.</w:t>
      </w:r>
    </w:p>
    <w:p w:rsidR="00CF1F12" w:rsidRDefault="00CF1F12" w:rsidP="00267599">
      <w:pPr>
        <w:autoSpaceDE w:val="0"/>
        <w:autoSpaceDN w:val="0"/>
        <w:spacing w:after="0" w:line="240" w:lineRule="auto"/>
        <w:jc w:val="thaiDistribute"/>
        <w:rPr>
          <w:rFonts w:ascii="Angsana New" w:hAnsi="Angsana New"/>
          <w:sz w:val="32"/>
          <w:szCs w:val="32"/>
        </w:rPr>
      </w:pPr>
      <w:r>
        <w:rPr>
          <w:rFonts w:ascii="Angsana New" w:hAnsi="Angsana New"/>
          <w:sz w:val="32"/>
          <w:szCs w:val="32"/>
        </w:rPr>
        <w:tab/>
        <w:t>3. Those who had different sex, age, marital status, educational background, average monthly income, occupation, and family members selected TOT mobile phone service differently at significance level 0.05.</w:t>
      </w:r>
    </w:p>
    <w:p w:rsidR="00CF1F12" w:rsidRPr="00BC182C" w:rsidRDefault="00CF1F12" w:rsidP="00267599">
      <w:pPr>
        <w:autoSpaceDE w:val="0"/>
        <w:autoSpaceDN w:val="0"/>
        <w:spacing w:after="0" w:line="240" w:lineRule="auto"/>
        <w:jc w:val="thaiDistribute"/>
        <w:rPr>
          <w:rFonts w:ascii="Angsana New" w:hAnsi="Angsana New"/>
          <w:sz w:val="32"/>
          <w:szCs w:val="32"/>
        </w:rPr>
      </w:pPr>
      <w:r>
        <w:rPr>
          <w:rFonts w:ascii="Angsana New" w:hAnsi="Angsana New"/>
          <w:sz w:val="32"/>
          <w:szCs w:val="32"/>
        </w:rPr>
        <w:tab/>
      </w:r>
      <w:r w:rsidRPr="006D79B7">
        <w:rPr>
          <w:rFonts w:ascii="Angsana New" w:hAnsi="Angsana New"/>
          <w:b/>
          <w:bCs/>
          <w:sz w:val="32"/>
          <w:szCs w:val="32"/>
        </w:rPr>
        <w:t>Keywords</w:t>
      </w:r>
      <w:r>
        <w:rPr>
          <w:rFonts w:ascii="Angsana New" w:hAnsi="Angsana New"/>
          <w:sz w:val="32"/>
          <w:szCs w:val="32"/>
        </w:rPr>
        <w:t xml:space="preserve">: Consumers’ </w:t>
      </w:r>
      <w:proofErr w:type="spellStart"/>
      <w:r>
        <w:rPr>
          <w:rFonts w:ascii="Angsana New" w:hAnsi="Angsana New"/>
          <w:sz w:val="32"/>
          <w:szCs w:val="32"/>
        </w:rPr>
        <w:t>Behaviour</w:t>
      </w:r>
      <w:proofErr w:type="spellEnd"/>
      <w:r>
        <w:rPr>
          <w:rFonts w:ascii="Angsana New" w:hAnsi="Angsana New"/>
          <w:sz w:val="32"/>
          <w:szCs w:val="32"/>
        </w:rPr>
        <w:t>, Marketing Mix Factors</w:t>
      </w:r>
    </w:p>
    <w:p w:rsidR="00DA50E8" w:rsidRPr="00DA50E8" w:rsidRDefault="00DA50E8" w:rsidP="00DA50E8">
      <w:pPr>
        <w:pStyle w:val="a8"/>
        <w:jc w:val="both"/>
        <w:rPr>
          <w:rFonts w:ascii="Angsana New" w:hAnsi="Angsana New" w:cs="Angsana New"/>
          <w:b/>
          <w:bCs/>
          <w:sz w:val="28"/>
        </w:rPr>
      </w:pPr>
      <w:r w:rsidRPr="00DA50E8">
        <w:rPr>
          <w:rFonts w:ascii="Angsana New" w:hAnsi="Angsana New" w:cs="Angsana New"/>
          <w:b/>
          <w:bCs/>
          <w:sz w:val="28"/>
          <w:cs/>
        </w:rPr>
        <w:t>ความเป็นมาและความสำคัญของปัญหา</w:t>
      </w:r>
    </w:p>
    <w:p w:rsidR="00DA50E8" w:rsidRPr="00DA50E8" w:rsidRDefault="00DA50E8" w:rsidP="00DA50E8">
      <w:pPr>
        <w:pStyle w:val="a8"/>
        <w:jc w:val="both"/>
        <w:rPr>
          <w:rFonts w:ascii="Angsana New" w:hAnsi="Angsana New" w:cs="Angsana New"/>
          <w:sz w:val="28"/>
        </w:rPr>
      </w:pPr>
      <w:r w:rsidRPr="00DA50E8">
        <w:rPr>
          <w:rFonts w:ascii="Angsana New" w:hAnsi="Angsana New" w:cs="Angsana New" w:hint="cs"/>
          <w:b/>
          <w:bCs/>
          <w:sz w:val="28"/>
          <w:cs/>
        </w:rPr>
        <w:tab/>
      </w:r>
      <w:r w:rsidRPr="00DA50E8">
        <w:rPr>
          <w:rFonts w:ascii="Angsana New" w:hAnsi="Angsana New" w:cs="Angsana New"/>
          <w:sz w:val="28"/>
          <w:cs/>
        </w:rPr>
        <w:t>ปัจจุบันเทคโนโลยีมี</w:t>
      </w:r>
      <w:r w:rsidRPr="00DA50E8">
        <w:rPr>
          <w:rFonts w:ascii="Angsana New" w:hAnsi="Angsana New" w:cs="Angsana New" w:hint="cs"/>
          <w:sz w:val="28"/>
          <w:cs/>
        </w:rPr>
        <w:t>ด้านการสื่อสารมี</w:t>
      </w:r>
      <w:r w:rsidRPr="00DA50E8">
        <w:rPr>
          <w:rFonts w:ascii="Angsana New" w:hAnsi="Angsana New" w:cs="Angsana New"/>
          <w:sz w:val="28"/>
          <w:cs/>
        </w:rPr>
        <w:t xml:space="preserve">ความสำคัญในชีวิตประจำวัน </w:t>
      </w:r>
      <w:r w:rsidRPr="00DA50E8">
        <w:rPr>
          <w:rFonts w:ascii="Angsana New" w:hAnsi="Angsana New" w:cs="Angsana New" w:hint="cs"/>
          <w:sz w:val="28"/>
          <w:cs/>
        </w:rPr>
        <w:t>ส่งผลให้ความต้องการเทคโนโลยีด้านการสื่อสารของผู้บริโภคมีความหลากหลายมากขึ้น ทั้งในด้านของเสียง ข้อมูล ภาพ และภาพเคลื่อนไหว จึงเป็นปัจจัยให้ธุรกิจให้บริการโทรคมนาคมต่างพยายามพัฒนาเครือข่ายโทรศัพท์เคลื่อนที่ 2</w:t>
      </w:r>
      <w:r w:rsidRPr="00DA50E8">
        <w:rPr>
          <w:rFonts w:ascii="Angsana New" w:hAnsi="Angsana New" w:cs="Angsana New"/>
          <w:sz w:val="28"/>
        </w:rPr>
        <w:t xml:space="preserve">G </w:t>
      </w:r>
      <w:r w:rsidRPr="00DA50E8">
        <w:rPr>
          <w:rFonts w:ascii="Angsana New" w:hAnsi="Angsana New" w:cs="Angsana New" w:hint="cs"/>
          <w:sz w:val="28"/>
          <w:cs/>
        </w:rPr>
        <w:t xml:space="preserve">ไปสู่โครงข่ายโทรศัพท์เคลื่อนที่ </w:t>
      </w:r>
      <w:r w:rsidRPr="00DA50E8">
        <w:rPr>
          <w:rFonts w:ascii="Angsana New" w:hAnsi="Angsana New" w:cs="Angsana New"/>
          <w:sz w:val="28"/>
        </w:rPr>
        <w:t>3G</w:t>
      </w:r>
      <w:r w:rsidRPr="00DA50E8">
        <w:rPr>
          <w:rFonts w:ascii="Angsana New" w:hAnsi="Angsana New" w:cs="Angsana New" w:hint="cs"/>
          <w:sz w:val="28"/>
          <w:cs/>
        </w:rPr>
        <w:t xml:space="preserve">  ซึ่งเป็นเทคโนโลยีไร้สายที่สามารถให้บริการข้อมูลอย่างเต็มรูปแบบ พร้อมกับการให้บริการเสียงที่มีคุณภาพ เพื่อตอบสนองความต้องการของผู้บริโภคที่มีหลากหลายมากขึ้น  </w:t>
      </w:r>
    </w:p>
    <w:p w:rsidR="00DA50E8" w:rsidRPr="00DA50E8" w:rsidRDefault="00DA50E8" w:rsidP="00DA50E8">
      <w:pPr>
        <w:pStyle w:val="a8"/>
        <w:jc w:val="both"/>
        <w:rPr>
          <w:rFonts w:ascii="Angsana New" w:hAnsi="Angsana New" w:cs="Angsana New"/>
          <w:sz w:val="28"/>
        </w:rPr>
      </w:pPr>
      <w:r w:rsidRPr="00DA50E8">
        <w:rPr>
          <w:rFonts w:ascii="Angsana New" w:hAnsi="Angsana New" w:cs="Angsana New" w:hint="cs"/>
          <w:sz w:val="28"/>
          <w:cs/>
        </w:rPr>
        <w:tab/>
        <w:t>ในปัจจุบันประเทศไทย มีผู้ให้บริการโทรศัพท์เคลื่อนที่อยู่  9 ราย ได้แก่</w:t>
      </w:r>
      <w:r w:rsidRPr="00DA50E8">
        <w:rPr>
          <w:rFonts w:ascii="Angsana New" w:hAnsi="Angsana New" w:cs="Angsana New"/>
          <w:sz w:val="28"/>
        </w:rPr>
        <w:t xml:space="preserve"> 1) </w:t>
      </w:r>
      <w:r w:rsidRPr="00DA50E8">
        <w:rPr>
          <w:rFonts w:ascii="Angsana New" w:hAnsi="Angsana New" w:cs="Angsana New"/>
          <w:sz w:val="28"/>
          <w:cs/>
        </w:rPr>
        <w:t>บริษัท</w:t>
      </w:r>
      <w:r w:rsidRPr="00DA50E8">
        <w:rPr>
          <w:rFonts w:ascii="Angsana New" w:hAnsi="Angsana New" w:cs="Angsana New"/>
          <w:sz w:val="28"/>
        </w:rPr>
        <w:t xml:space="preserve"> </w:t>
      </w:r>
      <w:r w:rsidRPr="00DA50E8">
        <w:rPr>
          <w:rFonts w:ascii="Angsana New" w:hAnsi="Angsana New" w:cs="Angsana New"/>
          <w:sz w:val="28"/>
          <w:cs/>
        </w:rPr>
        <w:t>แอด</w:t>
      </w:r>
      <w:proofErr w:type="spellStart"/>
      <w:r w:rsidRPr="00DA50E8">
        <w:rPr>
          <w:rFonts w:ascii="Angsana New" w:hAnsi="Angsana New" w:cs="Angsana New"/>
          <w:sz w:val="28"/>
          <w:cs/>
        </w:rPr>
        <w:t>วานซ์</w:t>
      </w:r>
      <w:proofErr w:type="spellEnd"/>
      <w:r w:rsidRPr="00DA50E8">
        <w:rPr>
          <w:rFonts w:ascii="Angsana New" w:hAnsi="Angsana New" w:cs="Angsana New"/>
          <w:sz w:val="28"/>
          <w:cs/>
        </w:rPr>
        <w:t xml:space="preserve"> อิน</w:t>
      </w:r>
      <w:proofErr w:type="spellStart"/>
      <w:r w:rsidRPr="00DA50E8">
        <w:rPr>
          <w:rFonts w:ascii="Angsana New" w:hAnsi="Angsana New" w:cs="Angsana New"/>
          <w:sz w:val="28"/>
          <w:cs/>
        </w:rPr>
        <w:t>โฟร์</w:t>
      </w:r>
      <w:proofErr w:type="spellEnd"/>
      <w:r w:rsidRPr="00DA50E8">
        <w:rPr>
          <w:rFonts w:ascii="Angsana New" w:hAnsi="Angsana New" w:cs="Angsana New"/>
          <w:sz w:val="28"/>
          <w:cs/>
        </w:rPr>
        <w:t xml:space="preserve"> เซอร์วิส</w:t>
      </w:r>
      <w:r w:rsidRPr="00DA50E8">
        <w:rPr>
          <w:rFonts w:ascii="Angsana New" w:hAnsi="Angsana New" w:cs="Angsana New" w:hint="cs"/>
          <w:sz w:val="28"/>
          <w:cs/>
        </w:rPr>
        <w:t>จำกัด (มหาชน)</w:t>
      </w:r>
      <w:r w:rsidRPr="00DA50E8">
        <w:rPr>
          <w:rFonts w:ascii="Angsana New" w:hAnsi="Angsana New" w:cs="Angsana New"/>
          <w:sz w:val="28"/>
        </w:rPr>
        <w:t>(AIS)</w:t>
      </w:r>
      <w:r w:rsidRPr="00DA50E8">
        <w:rPr>
          <w:rFonts w:ascii="Angsana New" w:hAnsi="Angsana New" w:cs="Angsana New" w:hint="cs"/>
          <w:sz w:val="28"/>
          <w:cs/>
        </w:rPr>
        <w:t xml:space="preserve">   </w:t>
      </w:r>
      <w:r w:rsidRPr="00DA50E8">
        <w:rPr>
          <w:rFonts w:ascii="Angsana New" w:hAnsi="Angsana New" w:cs="Angsana New"/>
          <w:sz w:val="28"/>
        </w:rPr>
        <w:t xml:space="preserve">2) </w:t>
      </w:r>
      <w:r w:rsidRPr="00DA50E8">
        <w:rPr>
          <w:rFonts w:ascii="Angsana New" w:hAnsi="Angsana New" w:cs="Angsana New"/>
          <w:sz w:val="28"/>
          <w:cs/>
        </w:rPr>
        <w:t>บริษัท โท</w:t>
      </w:r>
      <w:proofErr w:type="spellStart"/>
      <w:r w:rsidRPr="00DA50E8">
        <w:rPr>
          <w:rFonts w:ascii="Angsana New" w:hAnsi="Angsana New" w:cs="Angsana New"/>
          <w:sz w:val="28"/>
          <w:cs/>
        </w:rPr>
        <w:t>เทิ่ล</w:t>
      </w:r>
      <w:proofErr w:type="spellEnd"/>
      <w:r w:rsidRPr="00DA50E8">
        <w:rPr>
          <w:rFonts w:ascii="Angsana New" w:hAnsi="Angsana New" w:cs="Angsana New"/>
          <w:sz w:val="28"/>
          <w:cs/>
        </w:rPr>
        <w:t xml:space="preserve"> </w:t>
      </w:r>
      <w:proofErr w:type="spellStart"/>
      <w:r w:rsidRPr="00DA50E8">
        <w:rPr>
          <w:rFonts w:ascii="Angsana New" w:hAnsi="Angsana New" w:cs="Angsana New"/>
          <w:sz w:val="28"/>
          <w:cs/>
        </w:rPr>
        <w:t>แอ็คเซ็ส</w:t>
      </w:r>
      <w:proofErr w:type="spellEnd"/>
      <w:r w:rsidRPr="00DA50E8">
        <w:rPr>
          <w:rFonts w:ascii="Angsana New" w:hAnsi="Angsana New" w:cs="Angsana New"/>
          <w:sz w:val="28"/>
          <w:cs/>
        </w:rPr>
        <w:t xml:space="preserve"> </w:t>
      </w:r>
      <w:proofErr w:type="spellStart"/>
      <w:r w:rsidRPr="00DA50E8">
        <w:rPr>
          <w:rFonts w:ascii="Angsana New" w:hAnsi="Angsana New" w:cs="Angsana New"/>
          <w:sz w:val="28"/>
          <w:cs/>
        </w:rPr>
        <w:t>คอมมูนิเคชั่น</w:t>
      </w:r>
      <w:proofErr w:type="spellEnd"/>
      <w:r w:rsidRPr="00DA50E8">
        <w:rPr>
          <w:rFonts w:ascii="Angsana New" w:hAnsi="Angsana New" w:cs="Angsana New"/>
          <w:sz w:val="28"/>
          <w:cs/>
        </w:rPr>
        <w:t xml:space="preserve"> </w:t>
      </w:r>
      <w:r w:rsidRPr="00DA50E8">
        <w:rPr>
          <w:rFonts w:ascii="Angsana New" w:hAnsi="Angsana New" w:cs="Angsana New" w:hint="cs"/>
          <w:sz w:val="28"/>
          <w:cs/>
        </w:rPr>
        <w:t>(มหาชน)</w:t>
      </w:r>
      <w:r w:rsidRPr="00DA50E8">
        <w:rPr>
          <w:rFonts w:ascii="Angsana New" w:hAnsi="Angsana New" w:cs="Angsana New"/>
          <w:sz w:val="28"/>
        </w:rPr>
        <w:t>(DTAC)  3)</w:t>
      </w:r>
      <w:r w:rsidRPr="00DA50E8">
        <w:rPr>
          <w:rFonts w:ascii="Angsana New" w:hAnsi="Angsana New" w:cs="Angsana New" w:hint="cs"/>
          <w:sz w:val="28"/>
          <w:cs/>
        </w:rPr>
        <w:t xml:space="preserve"> บริษัท ดิจิตอล</w:t>
      </w:r>
      <w:proofErr w:type="spellStart"/>
      <w:r w:rsidRPr="00DA50E8">
        <w:rPr>
          <w:rFonts w:ascii="Angsana New" w:hAnsi="Angsana New" w:cs="Angsana New" w:hint="cs"/>
          <w:sz w:val="28"/>
          <w:cs/>
        </w:rPr>
        <w:t>โฟน</w:t>
      </w:r>
      <w:proofErr w:type="spellEnd"/>
      <w:r w:rsidRPr="00DA50E8">
        <w:rPr>
          <w:rFonts w:ascii="Angsana New" w:hAnsi="Angsana New" w:cs="Angsana New" w:hint="cs"/>
          <w:sz w:val="28"/>
          <w:cs/>
        </w:rPr>
        <w:t xml:space="preserve"> จำกัด</w:t>
      </w:r>
      <w:r w:rsidRPr="00DA50E8">
        <w:rPr>
          <w:rFonts w:ascii="Angsana New" w:hAnsi="Angsana New" w:cs="Angsana New"/>
          <w:sz w:val="28"/>
        </w:rPr>
        <w:t xml:space="preserve"> (DPC)   4)</w:t>
      </w:r>
      <w:r w:rsidRPr="00DA50E8">
        <w:rPr>
          <w:rFonts w:ascii="Angsana New" w:hAnsi="Angsana New" w:cs="Angsana New" w:hint="cs"/>
          <w:sz w:val="28"/>
          <w:cs/>
        </w:rPr>
        <w:t xml:space="preserve">  </w:t>
      </w:r>
      <w:r w:rsidRPr="00DA50E8">
        <w:rPr>
          <w:rFonts w:ascii="Angsana New" w:hAnsi="Angsana New" w:cs="Angsana New"/>
          <w:sz w:val="28"/>
          <w:cs/>
        </w:rPr>
        <w:t xml:space="preserve">บริษัท </w:t>
      </w:r>
      <w:proofErr w:type="spellStart"/>
      <w:r w:rsidRPr="00DA50E8">
        <w:rPr>
          <w:rFonts w:ascii="Angsana New" w:hAnsi="Angsana New" w:cs="Angsana New"/>
          <w:sz w:val="28"/>
          <w:cs/>
        </w:rPr>
        <w:t>ทรูมูฟ</w:t>
      </w:r>
      <w:proofErr w:type="spellEnd"/>
      <w:r w:rsidRPr="00DA50E8">
        <w:rPr>
          <w:rFonts w:ascii="Angsana New" w:hAnsi="Angsana New" w:cs="Angsana New"/>
          <w:sz w:val="28"/>
          <w:cs/>
        </w:rPr>
        <w:t xml:space="preserve"> จำกัด </w:t>
      </w:r>
      <w:r w:rsidRPr="00DA50E8">
        <w:rPr>
          <w:rFonts w:ascii="Angsana New" w:hAnsi="Angsana New" w:cs="Angsana New"/>
          <w:sz w:val="28"/>
        </w:rPr>
        <w:t>(TMV)  5)</w:t>
      </w:r>
      <w:r w:rsidRPr="00DA50E8">
        <w:rPr>
          <w:rFonts w:ascii="Angsana New" w:hAnsi="Angsana New" w:cs="Angsana New" w:hint="cs"/>
          <w:sz w:val="28"/>
          <w:cs/>
        </w:rPr>
        <w:t xml:space="preserve">  บริษัท </w:t>
      </w:r>
      <w:proofErr w:type="spellStart"/>
      <w:r w:rsidRPr="00DA50E8">
        <w:rPr>
          <w:rFonts w:ascii="Angsana New" w:hAnsi="Angsana New" w:cs="Angsana New" w:hint="cs"/>
          <w:sz w:val="28"/>
          <w:cs/>
        </w:rPr>
        <w:t>กสท</w:t>
      </w:r>
      <w:proofErr w:type="spellEnd"/>
      <w:r w:rsidRPr="00DA50E8">
        <w:rPr>
          <w:rFonts w:ascii="Angsana New" w:hAnsi="Angsana New" w:cs="Angsana New" w:hint="cs"/>
          <w:sz w:val="28"/>
          <w:cs/>
        </w:rPr>
        <w:t xml:space="preserve"> โทรคมนาคม จำกัด (มหาชน)</w:t>
      </w:r>
      <w:r w:rsidRPr="00DA50E8">
        <w:rPr>
          <w:rFonts w:ascii="Angsana New" w:hAnsi="Angsana New" w:cs="Angsana New"/>
          <w:sz w:val="28"/>
        </w:rPr>
        <w:t>(CAT)</w:t>
      </w:r>
      <w:r w:rsidRPr="00DA50E8">
        <w:rPr>
          <w:rFonts w:ascii="Angsana New" w:hAnsi="Angsana New" w:cs="Angsana New" w:hint="cs"/>
          <w:sz w:val="28"/>
          <w:cs/>
        </w:rPr>
        <w:t xml:space="preserve">  </w:t>
      </w:r>
      <w:r w:rsidRPr="00DA50E8">
        <w:rPr>
          <w:rFonts w:ascii="Angsana New" w:hAnsi="Angsana New" w:cs="Angsana New"/>
          <w:sz w:val="28"/>
        </w:rPr>
        <w:t xml:space="preserve"> 6)</w:t>
      </w:r>
      <w:r w:rsidRPr="00DA50E8">
        <w:rPr>
          <w:rFonts w:ascii="Angsana New" w:hAnsi="Angsana New" w:cs="Angsana New" w:hint="cs"/>
          <w:sz w:val="28"/>
          <w:cs/>
        </w:rPr>
        <w:t xml:space="preserve">  บริษัท ทีโอที จำกัด (มหาชน)</w:t>
      </w:r>
      <w:r w:rsidRPr="00DA50E8">
        <w:rPr>
          <w:rFonts w:ascii="Angsana New" w:hAnsi="Angsana New" w:cs="Angsana New"/>
          <w:sz w:val="28"/>
        </w:rPr>
        <w:t xml:space="preserve">(TOT) </w:t>
      </w:r>
      <w:r w:rsidRPr="00DA50E8">
        <w:rPr>
          <w:rFonts w:ascii="Angsana New" w:hAnsi="Angsana New" w:cs="Angsana New" w:hint="cs"/>
          <w:sz w:val="28"/>
          <w:cs/>
        </w:rPr>
        <w:t>(ทีโอที)</w:t>
      </w:r>
      <w:r w:rsidRPr="00DA50E8">
        <w:rPr>
          <w:rFonts w:ascii="Angsana New" w:hAnsi="Angsana New" w:cs="Angsana New"/>
          <w:sz w:val="28"/>
        </w:rPr>
        <w:t xml:space="preserve">   7)</w:t>
      </w:r>
      <w:r w:rsidRPr="00DA50E8">
        <w:rPr>
          <w:rFonts w:ascii="Angsana New" w:hAnsi="Angsana New" w:cs="Angsana New" w:hint="cs"/>
          <w:sz w:val="28"/>
          <w:cs/>
        </w:rPr>
        <w:t xml:space="preserve">  บริษัท แอด</w:t>
      </w:r>
      <w:proofErr w:type="spellStart"/>
      <w:r w:rsidRPr="00DA50E8">
        <w:rPr>
          <w:rFonts w:ascii="Angsana New" w:hAnsi="Angsana New" w:cs="Angsana New" w:hint="cs"/>
          <w:sz w:val="28"/>
          <w:cs/>
        </w:rPr>
        <w:t>วานซ์ไวร์เลส</w:t>
      </w:r>
      <w:proofErr w:type="spellEnd"/>
      <w:r w:rsidRPr="00DA50E8">
        <w:rPr>
          <w:rFonts w:ascii="Angsana New" w:hAnsi="Angsana New" w:cs="Angsana New" w:hint="cs"/>
          <w:sz w:val="28"/>
          <w:cs/>
        </w:rPr>
        <w:t xml:space="preserve"> เน็ท</w:t>
      </w:r>
      <w:proofErr w:type="spellStart"/>
      <w:r w:rsidRPr="00DA50E8">
        <w:rPr>
          <w:rFonts w:ascii="Angsana New" w:hAnsi="Angsana New" w:cs="Angsana New" w:hint="cs"/>
          <w:sz w:val="28"/>
          <w:cs/>
        </w:rPr>
        <w:t>เวอร์ค</w:t>
      </w:r>
      <w:proofErr w:type="spellEnd"/>
      <w:r w:rsidRPr="00DA50E8">
        <w:rPr>
          <w:rFonts w:ascii="Angsana New" w:hAnsi="Angsana New" w:cs="Angsana New" w:hint="cs"/>
          <w:sz w:val="28"/>
          <w:cs/>
        </w:rPr>
        <w:t xml:space="preserve"> จำกัด </w:t>
      </w:r>
      <w:r w:rsidRPr="00DA50E8">
        <w:rPr>
          <w:rFonts w:ascii="Angsana New" w:hAnsi="Angsana New" w:cs="Angsana New"/>
          <w:sz w:val="28"/>
        </w:rPr>
        <w:t xml:space="preserve">(AWN) </w:t>
      </w:r>
      <w:r w:rsidRPr="00DA50E8">
        <w:rPr>
          <w:rFonts w:ascii="Angsana New" w:hAnsi="Angsana New" w:cs="Angsana New" w:hint="cs"/>
          <w:sz w:val="28"/>
          <w:cs/>
        </w:rPr>
        <w:t xml:space="preserve">เป็นบริษัทในเครือ </w:t>
      </w:r>
      <w:r w:rsidRPr="00DA50E8">
        <w:rPr>
          <w:rFonts w:ascii="Angsana New" w:hAnsi="Angsana New" w:cs="Angsana New"/>
          <w:sz w:val="28"/>
        </w:rPr>
        <w:t>AIS   8)</w:t>
      </w:r>
      <w:r w:rsidRPr="00DA50E8">
        <w:rPr>
          <w:rFonts w:ascii="Angsana New" w:hAnsi="Angsana New" w:cs="Angsana New" w:hint="cs"/>
          <w:sz w:val="28"/>
          <w:cs/>
        </w:rPr>
        <w:t xml:space="preserve"> บริษัท </w:t>
      </w:r>
      <w:proofErr w:type="spellStart"/>
      <w:r w:rsidRPr="00DA50E8">
        <w:rPr>
          <w:rFonts w:ascii="Angsana New" w:hAnsi="Angsana New" w:cs="Angsana New" w:hint="cs"/>
          <w:sz w:val="28"/>
          <w:cs/>
        </w:rPr>
        <w:t>ดีแทค</w:t>
      </w:r>
      <w:proofErr w:type="spellEnd"/>
      <w:r w:rsidRPr="00DA50E8">
        <w:rPr>
          <w:rFonts w:ascii="Angsana New" w:hAnsi="Angsana New" w:cs="Angsana New" w:hint="cs"/>
          <w:sz w:val="28"/>
          <w:cs/>
        </w:rPr>
        <w:t xml:space="preserve"> ไตร</w:t>
      </w:r>
      <w:proofErr w:type="spellStart"/>
      <w:r w:rsidRPr="00DA50E8">
        <w:rPr>
          <w:rFonts w:ascii="Angsana New" w:hAnsi="Angsana New" w:cs="Angsana New" w:hint="cs"/>
          <w:sz w:val="28"/>
          <w:cs/>
        </w:rPr>
        <w:t>เน็ต</w:t>
      </w:r>
      <w:proofErr w:type="spellEnd"/>
      <w:r w:rsidRPr="00DA50E8">
        <w:rPr>
          <w:rFonts w:ascii="Angsana New" w:hAnsi="Angsana New" w:cs="Angsana New" w:hint="cs"/>
          <w:sz w:val="28"/>
          <w:cs/>
        </w:rPr>
        <w:t xml:space="preserve"> จำกัด </w:t>
      </w:r>
      <w:r w:rsidRPr="00DA50E8">
        <w:rPr>
          <w:rFonts w:ascii="Angsana New" w:hAnsi="Angsana New" w:cs="Angsana New"/>
          <w:sz w:val="28"/>
        </w:rPr>
        <w:t xml:space="preserve">(DTAC </w:t>
      </w:r>
      <w:proofErr w:type="spellStart"/>
      <w:r w:rsidRPr="00DA50E8">
        <w:rPr>
          <w:rFonts w:ascii="Angsana New" w:hAnsi="Angsana New" w:cs="Angsana New"/>
          <w:sz w:val="28"/>
        </w:rPr>
        <w:t>Trinet</w:t>
      </w:r>
      <w:proofErr w:type="spellEnd"/>
      <w:r w:rsidRPr="00DA50E8">
        <w:rPr>
          <w:rFonts w:ascii="Angsana New" w:hAnsi="Angsana New" w:cs="Angsana New" w:hint="cs"/>
          <w:sz w:val="28"/>
          <w:cs/>
        </w:rPr>
        <w:t xml:space="preserve"> หรือ </w:t>
      </w:r>
      <w:r w:rsidRPr="00DA50E8">
        <w:rPr>
          <w:rFonts w:ascii="Angsana New" w:hAnsi="Angsana New" w:cs="Angsana New"/>
          <w:sz w:val="28"/>
        </w:rPr>
        <w:t xml:space="preserve">DTN) </w:t>
      </w:r>
      <w:r w:rsidRPr="00DA50E8">
        <w:rPr>
          <w:rFonts w:ascii="Angsana New" w:hAnsi="Angsana New" w:cs="Angsana New" w:hint="cs"/>
          <w:sz w:val="28"/>
          <w:cs/>
        </w:rPr>
        <w:t xml:space="preserve">เป็นบริษัทในเครือ </w:t>
      </w:r>
      <w:r w:rsidRPr="00DA50E8">
        <w:rPr>
          <w:rFonts w:ascii="Angsana New" w:hAnsi="Angsana New" w:cs="Angsana New"/>
          <w:sz w:val="28"/>
        </w:rPr>
        <w:t xml:space="preserve">DTAC  </w:t>
      </w:r>
      <w:r w:rsidRPr="00DA50E8">
        <w:rPr>
          <w:rFonts w:ascii="Angsana New" w:hAnsi="Angsana New" w:cs="Angsana New" w:hint="cs"/>
          <w:sz w:val="28"/>
          <w:cs/>
        </w:rPr>
        <w:t>และ</w:t>
      </w:r>
      <w:r w:rsidRPr="00DA50E8">
        <w:rPr>
          <w:rFonts w:ascii="Angsana New" w:hAnsi="Angsana New" w:cs="Angsana New"/>
          <w:sz w:val="28"/>
        </w:rPr>
        <w:t xml:space="preserve"> 9)</w:t>
      </w:r>
      <w:r w:rsidRPr="00DA50E8">
        <w:rPr>
          <w:rFonts w:ascii="Angsana New" w:hAnsi="Angsana New" w:cs="Angsana New" w:hint="cs"/>
          <w:sz w:val="28"/>
          <w:cs/>
        </w:rPr>
        <w:t xml:space="preserve">  บริษัท </w:t>
      </w:r>
      <w:proofErr w:type="spellStart"/>
      <w:r w:rsidRPr="00DA50E8">
        <w:rPr>
          <w:rFonts w:ascii="Angsana New" w:hAnsi="Angsana New" w:cs="Angsana New" w:hint="cs"/>
          <w:sz w:val="28"/>
          <w:cs/>
        </w:rPr>
        <w:t>เรียล</w:t>
      </w:r>
      <w:proofErr w:type="spellEnd"/>
      <w:r w:rsidRPr="00DA50E8">
        <w:rPr>
          <w:rFonts w:ascii="Angsana New" w:hAnsi="Angsana New" w:cs="Angsana New" w:hint="cs"/>
          <w:sz w:val="28"/>
          <w:cs/>
        </w:rPr>
        <w:t xml:space="preserve"> </w:t>
      </w:r>
      <w:proofErr w:type="spellStart"/>
      <w:r w:rsidRPr="00DA50E8">
        <w:rPr>
          <w:rFonts w:ascii="Angsana New" w:hAnsi="Angsana New" w:cs="Angsana New" w:hint="cs"/>
          <w:sz w:val="28"/>
          <w:cs/>
        </w:rPr>
        <w:t>ฟิวเจอร์</w:t>
      </w:r>
      <w:proofErr w:type="spellEnd"/>
      <w:r w:rsidRPr="00DA50E8">
        <w:rPr>
          <w:rFonts w:ascii="Angsana New" w:hAnsi="Angsana New" w:cs="Angsana New" w:hint="cs"/>
          <w:sz w:val="28"/>
          <w:cs/>
        </w:rPr>
        <w:t xml:space="preserve"> จำกัด </w:t>
      </w:r>
      <w:r w:rsidRPr="00DA50E8">
        <w:rPr>
          <w:rFonts w:ascii="Angsana New" w:hAnsi="Angsana New" w:cs="Angsana New"/>
          <w:sz w:val="28"/>
        </w:rPr>
        <w:t xml:space="preserve">(RF) </w:t>
      </w:r>
      <w:r w:rsidRPr="00DA50E8">
        <w:rPr>
          <w:rFonts w:ascii="Angsana New" w:hAnsi="Angsana New" w:cs="Angsana New" w:hint="cs"/>
          <w:sz w:val="28"/>
          <w:cs/>
        </w:rPr>
        <w:t xml:space="preserve">เป็นบริษัทในเครือ </w:t>
      </w:r>
      <w:r w:rsidRPr="00DA50E8">
        <w:rPr>
          <w:rFonts w:ascii="Angsana New" w:hAnsi="Angsana New" w:cs="Angsana New"/>
          <w:sz w:val="28"/>
        </w:rPr>
        <w:t>True</w:t>
      </w:r>
      <w:r w:rsidRPr="00DA50E8">
        <w:rPr>
          <w:rFonts w:ascii="Angsana New" w:hAnsi="Angsana New" w:cs="Angsana New" w:hint="cs"/>
          <w:sz w:val="28"/>
          <w:cs/>
        </w:rPr>
        <w:t xml:space="preserve"> </w:t>
      </w:r>
      <w:r w:rsidRPr="00DA50E8">
        <w:rPr>
          <w:rFonts w:ascii="Angsana New" w:hAnsi="Angsana New" w:cs="Angsana New"/>
          <w:sz w:val="28"/>
        </w:rPr>
        <w:t>Move</w:t>
      </w:r>
    </w:p>
    <w:p w:rsidR="00DA50E8" w:rsidRPr="00DA50E8" w:rsidRDefault="00DA50E8" w:rsidP="00DA50E8">
      <w:pPr>
        <w:pStyle w:val="a8"/>
        <w:ind w:firstLine="720"/>
        <w:jc w:val="both"/>
        <w:rPr>
          <w:rFonts w:ascii="Angsana New" w:hAnsi="Angsana New" w:cs="Angsana New"/>
          <w:sz w:val="28"/>
        </w:rPr>
      </w:pPr>
      <w:r w:rsidRPr="00DA50E8">
        <w:rPr>
          <w:rFonts w:ascii="Angsana New" w:hAnsi="Angsana New" w:cs="Angsana New" w:hint="cs"/>
          <w:sz w:val="28"/>
          <w:cs/>
        </w:rPr>
        <w:t>สภาพปัจจุบันการให้บริการโทรศัพท์เคลื่อนที่ในประเทศไทยมีการแข่งขันรุนแรง</w:t>
      </w:r>
      <w:r w:rsidRPr="00DA50E8">
        <w:rPr>
          <w:rFonts w:ascii="Angsana New" w:hAnsi="Angsana New" w:cs="Angsana New"/>
          <w:sz w:val="28"/>
        </w:rPr>
        <w:t xml:space="preserve">            </w:t>
      </w:r>
      <w:r w:rsidRPr="00DA50E8">
        <w:rPr>
          <w:rFonts w:ascii="Angsana New" w:hAnsi="Angsana New" w:cs="Angsana New" w:hint="cs"/>
          <w:sz w:val="28"/>
          <w:cs/>
        </w:rPr>
        <w:t xml:space="preserve"> ผู้ให้บริการเอกชนทุกรายได้พัฒนากลยุทธ์ หรือยุทธวิธีที่จะต้องโน้มน้าว จูงใจ ให้ผู้บริโภคหันมาใช้บริการของตน และต้องมียุทธวิธีที่จะต้องรักษาฐานลูกค้าเก่าที่อยู่กับตนเองมานานไม่ให้เปลี่ยนไปใช้บริการของผู้ให้บริการรายอื่น </w:t>
      </w:r>
    </w:p>
    <w:p w:rsidR="00DA50E8" w:rsidRPr="00DA50E8" w:rsidRDefault="00DA50E8" w:rsidP="00DA50E8">
      <w:pPr>
        <w:pStyle w:val="a8"/>
        <w:ind w:firstLine="720"/>
        <w:jc w:val="both"/>
        <w:rPr>
          <w:rFonts w:ascii="Angsana New" w:hAnsi="Angsana New" w:cs="Angsana New"/>
          <w:sz w:val="28"/>
        </w:rPr>
      </w:pPr>
    </w:p>
    <w:p w:rsidR="00DA50E8" w:rsidRPr="00DA50E8" w:rsidRDefault="00DA50E8" w:rsidP="00DA50E8">
      <w:pPr>
        <w:pStyle w:val="a8"/>
        <w:ind w:firstLine="720"/>
        <w:jc w:val="both"/>
        <w:rPr>
          <w:rFonts w:ascii="Angsana New" w:hAnsi="Angsana New" w:cs="Angsana New"/>
          <w:sz w:val="28"/>
        </w:rPr>
      </w:pPr>
    </w:p>
    <w:p w:rsidR="00DA50E8" w:rsidRPr="00DA50E8" w:rsidRDefault="00DA50E8" w:rsidP="00DA50E8">
      <w:pPr>
        <w:pStyle w:val="a8"/>
        <w:ind w:firstLine="720"/>
        <w:jc w:val="both"/>
        <w:rPr>
          <w:rFonts w:ascii="Angsana New" w:hAnsi="Angsana New" w:cs="Angsana New"/>
          <w:sz w:val="28"/>
        </w:rPr>
      </w:pPr>
    </w:p>
    <w:p w:rsidR="00DA50E8" w:rsidRPr="00DA50E8" w:rsidRDefault="00DA50E8" w:rsidP="00DA50E8">
      <w:pPr>
        <w:pStyle w:val="a8"/>
        <w:ind w:firstLine="720"/>
        <w:jc w:val="both"/>
        <w:rPr>
          <w:rFonts w:ascii="Angsana New" w:hAnsi="Angsana New" w:cs="Angsana New"/>
          <w:sz w:val="28"/>
        </w:rPr>
      </w:pPr>
    </w:p>
    <w:p w:rsidR="00DA50E8" w:rsidRPr="00DA50E8" w:rsidRDefault="00DA50E8" w:rsidP="00DA50E8">
      <w:pPr>
        <w:pStyle w:val="a8"/>
        <w:ind w:firstLine="720"/>
        <w:jc w:val="both"/>
        <w:rPr>
          <w:rFonts w:ascii="Angsana New" w:hAnsi="Angsana New" w:cs="Angsana New"/>
          <w:sz w:val="28"/>
        </w:rPr>
      </w:pPr>
      <w:r w:rsidRPr="00DA50E8">
        <w:rPr>
          <w:rFonts w:ascii="Angsana New" w:hAnsi="Angsana New" w:cs="Angsana New"/>
          <w:noProof/>
          <w:sz w:val="28"/>
          <w:cs/>
        </w:rPr>
        <w:lastRenderedPageBreak/>
        <w:drawing>
          <wp:inline distT="0" distB="0" distL="0" distR="0">
            <wp:extent cx="3495280" cy="2298357"/>
            <wp:effectExtent l="19050" t="0" r="9920" b="6693"/>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A50E8" w:rsidRPr="00DA50E8" w:rsidRDefault="00DA50E8" w:rsidP="00DA50E8">
      <w:pPr>
        <w:pStyle w:val="a8"/>
        <w:ind w:firstLine="720"/>
        <w:jc w:val="both"/>
        <w:rPr>
          <w:rFonts w:ascii="Angsana New" w:hAnsi="Angsana New" w:cs="Angsana New"/>
          <w:sz w:val="28"/>
        </w:rPr>
      </w:pPr>
    </w:p>
    <w:p w:rsidR="00DA50E8" w:rsidRPr="00DA50E8" w:rsidRDefault="00DA50E8" w:rsidP="00DA50E8">
      <w:pPr>
        <w:pStyle w:val="a8"/>
        <w:ind w:firstLine="720"/>
        <w:jc w:val="both"/>
        <w:rPr>
          <w:rFonts w:ascii="Angsana New" w:hAnsi="Angsana New" w:cs="Angsana New"/>
          <w:sz w:val="28"/>
        </w:rPr>
      </w:pPr>
      <w:r w:rsidRPr="00DA50E8">
        <w:rPr>
          <w:rFonts w:ascii="Angsana New" w:hAnsi="Angsana New" w:cs="Angsana New" w:hint="cs"/>
          <w:b/>
          <w:bCs/>
          <w:sz w:val="28"/>
          <w:cs/>
        </w:rPr>
        <w:t>ภาพที่ 1</w:t>
      </w:r>
      <w:r w:rsidRPr="00DA50E8">
        <w:rPr>
          <w:rFonts w:ascii="Angsana New" w:hAnsi="Angsana New" w:cs="Angsana New" w:hint="cs"/>
          <w:sz w:val="28"/>
          <w:cs/>
        </w:rPr>
        <w:t xml:space="preserve"> ส่วนแบ่งการตลาดบริการโทรศัพท์เคลื่อนที่ ณ สิ้นไตรมาสที่ 1 ปี 2556</w:t>
      </w:r>
    </w:p>
    <w:p w:rsidR="00DA50E8" w:rsidRPr="00DA50E8" w:rsidRDefault="00DA50E8" w:rsidP="00DA50E8">
      <w:pPr>
        <w:pStyle w:val="a8"/>
        <w:ind w:left="1260" w:hanging="540"/>
        <w:jc w:val="both"/>
        <w:rPr>
          <w:rFonts w:ascii="Angsana New" w:hAnsi="Angsana New" w:cs="Angsana New"/>
          <w:sz w:val="28"/>
        </w:rPr>
      </w:pPr>
      <w:r w:rsidRPr="00DA50E8">
        <w:rPr>
          <w:rFonts w:ascii="Angsana New" w:hAnsi="Angsana New" w:cs="Angsana New" w:hint="cs"/>
          <w:b/>
          <w:bCs/>
          <w:sz w:val="28"/>
          <w:cs/>
        </w:rPr>
        <w:t>ที่มา</w:t>
      </w:r>
      <w:r w:rsidRPr="00DA50E8">
        <w:rPr>
          <w:rFonts w:ascii="Angsana New" w:hAnsi="Angsana New" w:cs="Angsana New"/>
          <w:b/>
          <w:bCs/>
          <w:sz w:val="28"/>
        </w:rPr>
        <w:t>:</w:t>
      </w:r>
      <w:r w:rsidRPr="00DA50E8">
        <w:rPr>
          <w:rFonts w:ascii="Angsana New" w:hAnsi="Angsana New" w:cs="Angsana New" w:hint="cs"/>
          <w:sz w:val="28"/>
          <w:cs/>
        </w:rPr>
        <w:t xml:space="preserve"> สำนักงานคณะกรรมการกิจการกระจายเสียง กิจการ โทรทัศน์และกิจการโทรคมนาคมแห่งชาติ (</w:t>
      </w:r>
      <w:proofErr w:type="spellStart"/>
      <w:r w:rsidRPr="00DA50E8">
        <w:rPr>
          <w:rFonts w:ascii="Angsana New" w:hAnsi="Angsana New" w:cs="Angsana New" w:hint="cs"/>
          <w:sz w:val="28"/>
          <w:cs/>
        </w:rPr>
        <w:t>กสทช.</w:t>
      </w:r>
      <w:proofErr w:type="spellEnd"/>
      <w:r w:rsidRPr="00DA50E8">
        <w:rPr>
          <w:rFonts w:ascii="Angsana New" w:hAnsi="Angsana New" w:cs="Angsana New" w:hint="cs"/>
          <w:sz w:val="28"/>
          <w:cs/>
        </w:rPr>
        <w:t>)</w:t>
      </w:r>
    </w:p>
    <w:p w:rsidR="00DA50E8" w:rsidRPr="00DA50E8" w:rsidRDefault="00DA50E8" w:rsidP="00DA50E8">
      <w:pPr>
        <w:pStyle w:val="a8"/>
        <w:ind w:left="1260" w:hanging="540"/>
        <w:jc w:val="both"/>
        <w:rPr>
          <w:rFonts w:ascii="Angsana New" w:hAnsi="Angsana New" w:cs="Angsana New"/>
          <w:sz w:val="28"/>
        </w:rPr>
      </w:pPr>
    </w:p>
    <w:p w:rsidR="00DA50E8" w:rsidRPr="00DA50E8" w:rsidRDefault="00DA50E8" w:rsidP="00DA50E8">
      <w:pPr>
        <w:pStyle w:val="a8"/>
        <w:ind w:firstLine="720"/>
        <w:jc w:val="both"/>
        <w:rPr>
          <w:rFonts w:ascii="Angsana New" w:hAnsi="Angsana New" w:cs="Angsana New"/>
          <w:sz w:val="28"/>
        </w:rPr>
      </w:pPr>
      <w:r w:rsidRPr="00DA50E8">
        <w:rPr>
          <w:rFonts w:ascii="Angsana New" w:hAnsi="Angsana New" w:cs="Angsana New"/>
          <w:sz w:val="28"/>
          <w:cs/>
        </w:rPr>
        <w:t xml:space="preserve">จากภาพที่ </w:t>
      </w:r>
      <w:r w:rsidRPr="00DA50E8">
        <w:rPr>
          <w:rFonts w:ascii="Angsana New" w:hAnsi="Angsana New" w:cs="Angsana New" w:hint="cs"/>
          <w:sz w:val="28"/>
          <w:cs/>
        </w:rPr>
        <w:t xml:space="preserve">1  ณ สิ้นไตรมาสที่ 1 ปี 2556 </w:t>
      </w:r>
      <w:r w:rsidRPr="00DA50E8">
        <w:rPr>
          <w:rFonts w:ascii="Angsana New" w:hAnsi="Angsana New" w:cs="Angsana New"/>
          <w:sz w:val="28"/>
        </w:rPr>
        <w:t>AIS</w:t>
      </w:r>
      <w:r w:rsidRPr="00DA50E8">
        <w:rPr>
          <w:rFonts w:ascii="Angsana New" w:hAnsi="Angsana New" w:cs="Angsana New" w:hint="cs"/>
          <w:sz w:val="28"/>
          <w:cs/>
        </w:rPr>
        <w:t xml:space="preserve"> และ </w:t>
      </w:r>
      <w:r w:rsidRPr="00DA50E8">
        <w:rPr>
          <w:rFonts w:ascii="Angsana New" w:hAnsi="Angsana New" w:cs="Angsana New"/>
          <w:sz w:val="28"/>
        </w:rPr>
        <w:t xml:space="preserve">AWN </w:t>
      </w:r>
      <w:r w:rsidRPr="00DA50E8">
        <w:rPr>
          <w:rFonts w:ascii="Angsana New" w:hAnsi="Angsana New" w:cs="Angsana New"/>
          <w:sz w:val="28"/>
          <w:cs/>
        </w:rPr>
        <w:t>มีส่วนแบ่งตลาดมากที่สุดอยู่ที่ร้อยละ</w:t>
      </w:r>
      <w:r w:rsidRPr="00DA50E8">
        <w:rPr>
          <w:rFonts w:ascii="Angsana New" w:hAnsi="Angsana New" w:cs="Angsana New"/>
          <w:sz w:val="28"/>
        </w:rPr>
        <w:t xml:space="preserve"> 3</w:t>
      </w:r>
      <w:r w:rsidRPr="00DA50E8">
        <w:rPr>
          <w:rFonts w:ascii="Angsana New" w:hAnsi="Angsana New" w:cs="Angsana New" w:hint="cs"/>
          <w:sz w:val="28"/>
          <w:cs/>
        </w:rPr>
        <w:t>6</w:t>
      </w:r>
      <w:r w:rsidRPr="00DA50E8">
        <w:rPr>
          <w:rFonts w:ascii="Angsana New" w:hAnsi="Angsana New" w:cs="Angsana New"/>
          <w:sz w:val="28"/>
        </w:rPr>
        <w:t>.</w:t>
      </w:r>
      <w:r w:rsidRPr="00DA50E8">
        <w:rPr>
          <w:rFonts w:ascii="Angsana New" w:hAnsi="Angsana New" w:cs="Angsana New" w:hint="cs"/>
          <w:sz w:val="28"/>
          <w:cs/>
        </w:rPr>
        <w:t xml:space="preserve">6 </w:t>
      </w:r>
      <w:r w:rsidRPr="00DA50E8">
        <w:rPr>
          <w:rFonts w:ascii="Angsana New" w:hAnsi="Angsana New" w:cs="Angsana New"/>
          <w:sz w:val="28"/>
        </w:rPr>
        <w:t xml:space="preserve"> </w:t>
      </w:r>
      <w:r w:rsidRPr="00DA50E8">
        <w:rPr>
          <w:rFonts w:ascii="Angsana New" w:hAnsi="Angsana New" w:cs="Angsana New"/>
          <w:sz w:val="28"/>
          <w:cs/>
        </w:rPr>
        <w:t>รองลงมาคือ</w:t>
      </w:r>
      <w:r w:rsidRPr="00DA50E8">
        <w:rPr>
          <w:rFonts w:ascii="Angsana New" w:hAnsi="Angsana New" w:cs="Angsana New"/>
          <w:sz w:val="28"/>
        </w:rPr>
        <w:t xml:space="preserve"> DTAC</w:t>
      </w:r>
      <w:r w:rsidRPr="00DA50E8">
        <w:rPr>
          <w:rFonts w:ascii="Angsana New" w:hAnsi="Angsana New" w:cs="Angsana New" w:hint="cs"/>
          <w:sz w:val="28"/>
          <w:cs/>
        </w:rPr>
        <w:t xml:space="preserve"> และ </w:t>
      </w:r>
      <w:r w:rsidRPr="00DA50E8">
        <w:rPr>
          <w:rFonts w:ascii="Angsana New" w:hAnsi="Angsana New" w:cs="Angsana New"/>
          <w:sz w:val="28"/>
        </w:rPr>
        <w:t xml:space="preserve">DTN </w:t>
      </w:r>
      <w:r w:rsidRPr="00DA50E8">
        <w:rPr>
          <w:rFonts w:ascii="Angsana New" w:hAnsi="Angsana New" w:cs="Angsana New"/>
          <w:sz w:val="28"/>
          <w:cs/>
        </w:rPr>
        <w:t>มีส่วนแบ่งตลาด</w:t>
      </w:r>
      <w:r w:rsidRPr="00DA50E8">
        <w:rPr>
          <w:rFonts w:ascii="Angsana New" w:hAnsi="Angsana New" w:cs="Angsana New" w:hint="cs"/>
          <w:sz w:val="28"/>
          <w:cs/>
        </w:rPr>
        <w:t>ร่วมกัน</w:t>
      </w:r>
      <w:r w:rsidRPr="00DA50E8">
        <w:rPr>
          <w:rFonts w:ascii="Angsana New" w:hAnsi="Angsana New" w:cs="Angsana New"/>
          <w:sz w:val="28"/>
          <w:cs/>
        </w:rPr>
        <w:t>ร้อยละ</w:t>
      </w:r>
      <w:r w:rsidRPr="00DA50E8">
        <w:rPr>
          <w:rFonts w:ascii="Angsana New" w:hAnsi="Angsana New" w:cs="Angsana New"/>
          <w:sz w:val="28"/>
        </w:rPr>
        <w:t xml:space="preserve"> </w:t>
      </w:r>
      <w:r w:rsidRPr="00DA50E8">
        <w:rPr>
          <w:rFonts w:ascii="Angsana New" w:hAnsi="Angsana New" w:cs="Angsana New" w:hint="cs"/>
          <w:sz w:val="28"/>
          <w:cs/>
        </w:rPr>
        <w:t xml:space="preserve">29.6 </w:t>
      </w:r>
      <w:r w:rsidRPr="00DA50E8">
        <w:rPr>
          <w:rFonts w:ascii="Angsana New" w:hAnsi="Angsana New" w:cs="Angsana New"/>
          <w:sz w:val="28"/>
        </w:rPr>
        <w:t xml:space="preserve"> </w:t>
      </w:r>
      <w:r w:rsidRPr="00DA50E8">
        <w:rPr>
          <w:rFonts w:ascii="Angsana New" w:hAnsi="Angsana New" w:cs="Angsana New"/>
          <w:sz w:val="28"/>
          <w:cs/>
        </w:rPr>
        <w:t>ตามมาด้วย</w:t>
      </w:r>
      <w:r w:rsidRPr="00DA50E8">
        <w:rPr>
          <w:rFonts w:ascii="Angsana New" w:hAnsi="Angsana New" w:cs="Angsana New" w:hint="cs"/>
          <w:sz w:val="28"/>
          <w:cs/>
        </w:rPr>
        <w:t xml:space="preserve">  </w:t>
      </w:r>
      <w:r w:rsidRPr="00DA50E8">
        <w:rPr>
          <w:rFonts w:ascii="Angsana New" w:hAnsi="Angsana New" w:cs="Angsana New"/>
          <w:sz w:val="28"/>
        </w:rPr>
        <w:t xml:space="preserve">True Move H </w:t>
      </w:r>
      <w:r w:rsidRPr="00DA50E8">
        <w:rPr>
          <w:rFonts w:ascii="Angsana New" w:hAnsi="Angsana New" w:cs="Angsana New"/>
          <w:sz w:val="28"/>
          <w:cs/>
        </w:rPr>
        <w:t>มีส่วนแบ่งตลาดร้อยละ</w:t>
      </w:r>
      <w:r w:rsidRPr="00DA50E8">
        <w:rPr>
          <w:rFonts w:ascii="Angsana New" w:hAnsi="Angsana New" w:cs="Angsana New"/>
          <w:sz w:val="28"/>
        </w:rPr>
        <w:t xml:space="preserve"> </w:t>
      </w:r>
      <w:r w:rsidRPr="00DA50E8">
        <w:rPr>
          <w:rFonts w:ascii="Angsana New" w:hAnsi="Angsana New" w:cs="Angsana New" w:hint="cs"/>
          <w:sz w:val="28"/>
          <w:cs/>
        </w:rPr>
        <w:t xml:space="preserve">20.70 </w:t>
      </w:r>
      <w:r w:rsidRPr="00DA50E8">
        <w:rPr>
          <w:rFonts w:ascii="Angsana New" w:hAnsi="Angsana New" w:cs="Angsana New"/>
          <w:sz w:val="28"/>
        </w:rPr>
        <w:t xml:space="preserve"> True Move </w:t>
      </w:r>
      <w:r w:rsidRPr="00DA50E8">
        <w:rPr>
          <w:rFonts w:ascii="Angsana New" w:hAnsi="Angsana New" w:cs="Angsana New"/>
          <w:sz w:val="28"/>
          <w:cs/>
        </w:rPr>
        <w:t>มีส่วนแบ่ง</w:t>
      </w:r>
      <w:r w:rsidRPr="00DA50E8">
        <w:rPr>
          <w:rFonts w:ascii="Angsana New" w:hAnsi="Angsana New" w:cs="Angsana New" w:hint="cs"/>
          <w:sz w:val="28"/>
          <w:cs/>
        </w:rPr>
        <w:t>ตลาด</w:t>
      </w:r>
      <w:r w:rsidRPr="00DA50E8">
        <w:rPr>
          <w:rFonts w:ascii="Angsana New" w:hAnsi="Angsana New" w:cs="Angsana New"/>
          <w:sz w:val="28"/>
          <w:cs/>
        </w:rPr>
        <w:t>ร้อยละ</w:t>
      </w:r>
      <w:r w:rsidRPr="00DA50E8">
        <w:rPr>
          <w:rFonts w:ascii="Angsana New" w:hAnsi="Angsana New" w:cs="Angsana New"/>
          <w:sz w:val="28"/>
        </w:rPr>
        <w:t xml:space="preserve"> 4 </w:t>
      </w:r>
      <w:r w:rsidRPr="00DA50E8">
        <w:rPr>
          <w:rFonts w:ascii="Angsana New" w:hAnsi="Angsana New" w:cs="Angsana New"/>
          <w:sz w:val="28"/>
          <w:cs/>
        </w:rPr>
        <w:t>ส่วน</w:t>
      </w:r>
      <w:r w:rsidRPr="00DA50E8">
        <w:rPr>
          <w:rFonts w:ascii="Angsana New" w:hAnsi="Angsana New" w:cs="Angsana New"/>
          <w:sz w:val="28"/>
        </w:rPr>
        <w:t xml:space="preserve"> CAT </w:t>
      </w:r>
      <w:r w:rsidRPr="00DA50E8">
        <w:rPr>
          <w:rFonts w:ascii="Angsana New" w:hAnsi="Angsana New" w:cs="Angsana New" w:hint="cs"/>
          <w:sz w:val="28"/>
          <w:cs/>
        </w:rPr>
        <w:t xml:space="preserve"> </w:t>
      </w:r>
      <w:r w:rsidRPr="00DA50E8">
        <w:rPr>
          <w:rFonts w:ascii="Angsana New" w:hAnsi="Angsana New" w:cs="Angsana New"/>
          <w:sz w:val="28"/>
        </w:rPr>
        <w:t xml:space="preserve">DPC </w:t>
      </w:r>
      <w:r w:rsidRPr="00DA50E8">
        <w:rPr>
          <w:rFonts w:ascii="Angsana New" w:hAnsi="Angsana New" w:cs="Angsana New"/>
          <w:sz w:val="28"/>
          <w:cs/>
        </w:rPr>
        <w:t>และ</w:t>
      </w:r>
      <w:r w:rsidRPr="00DA50E8">
        <w:rPr>
          <w:rFonts w:ascii="Angsana New" w:hAnsi="Angsana New" w:cs="Angsana New"/>
          <w:sz w:val="28"/>
        </w:rPr>
        <w:t xml:space="preserve"> </w:t>
      </w:r>
      <w:r w:rsidRPr="00DA50E8">
        <w:rPr>
          <w:rFonts w:ascii="Angsana New" w:hAnsi="Angsana New" w:cs="Angsana New" w:hint="cs"/>
          <w:sz w:val="28"/>
          <w:cs/>
        </w:rPr>
        <w:t>ทีโอที</w:t>
      </w:r>
      <w:r w:rsidRPr="00DA50E8">
        <w:rPr>
          <w:rFonts w:ascii="Angsana New" w:hAnsi="Angsana New" w:cs="Angsana New"/>
          <w:sz w:val="28"/>
        </w:rPr>
        <w:t xml:space="preserve"> </w:t>
      </w:r>
      <w:r w:rsidRPr="00DA50E8">
        <w:rPr>
          <w:rFonts w:ascii="Angsana New" w:hAnsi="Angsana New" w:cs="Angsana New"/>
          <w:sz w:val="28"/>
          <w:cs/>
        </w:rPr>
        <w:t>มีส่วนแบ่งตลาดร้อยละ</w:t>
      </w:r>
      <w:r w:rsidRPr="00DA50E8">
        <w:rPr>
          <w:rFonts w:ascii="Angsana New" w:hAnsi="Angsana New" w:cs="Angsana New"/>
          <w:sz w:val="28"/>
        </w:rPr>
        <w:t xml:space="preserve"> </w:t>
      </w:r>
      <w:r w:rsidRPr="00DA50E8">
        <w:rPr>
          <w:rFonts w:ascii="Angsana New" w:hAnsi="Angsana New" w:cs="Angsana New" w:hint="cs"/>
          <w:sz w:val="28"/>
          <w:cs/>
        </w:rPr>
        <w:t xml:space="preserve">7 </w:t>
      </w:r>
      <w:r w:rsidRPr="00DA50E8">
        <w:rPr>
          <w:rFonts w:ascii="Angsana New" w:hAnsi="Angsana New" w:cs="Angsana New"/>
          <w:sz w:val="28"/>
        </w:rPr>
        <w:t xml:space="preserve">, 0.8  </w:t>
      </w:r>
      <w:r w:rsidRPr="00DA50E8">
        <w:rPr>
          <w:rFonts w:ascii="Angsana New" w:hAnsi="Angsana New" w:cs="Angsana New"/>
          <w:sz w:val="28"/>
          <w:cs/>
        </w:rPr>
        <w:t>และ</w:t>
      </w:r>
      <w:r w:rsidRPr="00DA50E8">
        <w:rPr>
          <w:rFonts w:ascii="Angsana New" w:hAnsi="Angsana New" w:cs="Angsana New"/>
          <w:sz w:val="28"/>
        </w:rPr>
        <w:t xml:space="preserve"> 0.5</w:t>
      </w:r>
      <w:r w:rsidRPr="00DA50E8">
        <w:rPr>
          <w:rFonts w:ascii="Angsana New" w:hAnsi="Angsana New" w:cs="Angsana New" w:hint="cs"/>
          <w:sz w:val="28"/>
          <w:cs/>
        </w:rPr>
        <w:t xml:space="preserve"> </w:t>
      </w:r>
    </w:p>
    <w:p w:rsidR="00DA50E8" w:rsidRPr="00DA50E8" w:rsidRDefault="00DA50E8" w:rsidP="00DA50E8">
      <w:pPr>
        <w:pStyle w:val="a8"/>
        <w:ind w:firstLine="720"/>
        <w:jc w:val="both"/>
        <w:rPr>
          <w:rFonts w:ascii="Angsana New" w:hAnsi="Angsana New" w:cs="Angsana New"/>
          <w:sz w:val="28"/>
        </w:rPr>
      </w:pPr>
    </w:p>
    <w:p w:rsidR="00DA50E8" w:rsidRPr="00DA50E8" w:rsidRDefault="00DA50E8" w:rsidP="00DA50E8">
      <w:pPr>
        <w:pStyle w:val="a8"/>
        <w:ind w:left="1260" w:hanging="540"/>
        <w:jc w:val="both"/>
        <w:rPr>
          <w:rFonts w:ascii="Angsana New" w:hAnsi="Angsana New" w:cs="Angsana New"/>
          <w:sz w:val="28"/>
          <w:cs/>
        </w:rPr>
      </w:pPr>
      <w:r w:rsidRPr="00DA50E8">
        <w:rPr>
          <w:rFonts w:ascii="Angsana New" w:hAnsi="Angsana New" w:cs="Angsana New"/>
          <w:noProof/>
          <w:sz w:val="28"/>
          <w:cs/>
        </w:rPr>
        <w:drawing>
          <wp:inline distT="0" distB="0" distL="0" distR="0">
            <wp:extent cx="3552945" cy="2240692"/>
            <wp:effectExtent l="19050" t="0" r="28455" b="7208"/>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A50E8" w:rsidRPr="00DA50E8" w:rsidRDefault="00DA50E8" w:rsidP="00DA50E8">
      <w:pPr>
        <w:pStyle w:val="a8"/>
        <w:tabs>
          <w:tab w:val="left" w:pos="720"/>
        </w:tabs>
        <w:jc w:val="both"/>
        <w:rPr>
          <w:rFonts w:ascii="Angsana New" w:hAnsi="Angsana New" w:cs="Angsana New"/>
          <w:b/>
          <w:bCs/>
          <w:sz w:val="28"/>
        </w:rPr>
      </w:pPr>
      <w:r w:rsidRPr="00DA50E8">
        <w:rPr>
          <w:rFonts w:ascii="Angsana New" w:hAnsi="Angsana New" w:cs="Angsana New"/>
          <w:b/>
          <w:bCs/>
          <w:sz w:val="28"/>
        </w:rPr>
        <w:t xml:space="preserve">              </w:t>
      </w:r>
    </w:p>
    <w:p w:rsidR="00DA50E8" w:rsidRPr="00DA50E8" w:rsidRDefault="00DA50E8" w:rsidP="00DA50E8">
      <w:pPr>
        <w:pStyle w:val="a8"/>
        <w:tabs>
          <w:tab w:val="left" w:pos="720"/>
        </w:tabs>
        <w:jc w:val="both"/>
        <w:rPr>
          <w:rFonts w:ascii="Angsana New" w:hAnsi="Angsana New" w:cs="Angsana New"/>
          <w:sz w:val="28"/>
        </w:rPr>
      </w:pPr>
      <w:r w:rsidRPr="00DA50E8">
        <w:rPr>
          <w:rFonts w:ascii="Angsana New" w:hAnsi="Angsana New" w:cs="Angsana New" w:hint="cs"/>
          <w:b/>
          <w:bCs/>
          <w:sz w:val="28"/>
          <w:cs/>
        </w:rPr>
        <w:t xml:space="preserve">              </w:t>
      </w:r>
      <w:r w:rsidRPr="00DA50E8">
        <w:rPr>
          <w:rFonts w:ascii="Angsana New" w:hAnsi="Angsana New" w:cs="Angsana New"/>
          <w:b/>
          <w:bCs/>
          <w:sz w:val="28"/>
          <w:cs/>
        </w:rPr>
        <w:t xml:space="preserve">ภาพที่ </w:t>
      </w:r>
      <w:r w:rsidRPr="00DA50E8">
        <w:rPr>
          <w:rFonts w:ascii="Angsana New" w:hAnsi="Angsana New" w:cs="Angsana New"/>
          <w:b/>
          <w:bCs/>
          <w:sz w:val="28"/>
        </w:rPr>
        <w:t>2</w:t>
      </w:r>
      <w:r w:rsidRPr="00DA50E8">
        <w:rPr>
          <w:rFonts w:ascii="Angsana New" w:hAnsi="Angsana New" w:cs="Angsana New" w:hint="cs"/>
          <w:b/>
          <w:bCs/>
          <w:sz w:val="28"/>
          <w:cs/>
        </w:rPr>
        <w:t xml:space="preserve"> </w:t>
      </w:r>
      <w:r w:rsidRPr="00DA50E8">
        <w:rPr>
          <w:rFonts w:ascii="Angsana New" w:hAnsi="Angsana New" w:cs="Angsana New"/>
          <w:sz w:val="28"/>
          <w:cs/>
        </w:rPr>
        <w:t xml:space="preserve">ส่วนแบ่งการตลาดบริการโทรศัพท์เคลื่อนที่ ณ สิ้นไตรมาสที่ </w:t>
      </w:r>
      <w:r w:rsidRPr="00DA50E8">
        <w:rPr>
          <w:rFonts w:ascii="Angsana New" w:hAnsi="Angsana New" w:cs="Angsana New"/>
          <w:sz w:val="28"/>
        </w:rPr>
        <w:t>3</w:t>
      </w:r>
      <w:r w:rsidRPr="00DA50E8">
        <w:rPr>
          <w:rFonts w:ascii="Angsana New" w:hAnsi="Angsana New" w:cs="Angsana New"/>
          <w:sz w:val="28"/>
          <w:cs/>
        </w:rPr>
        <w:t xml:space="preserve"> ปี255</w:t>
      </w:r>
      <w:r w:rsidRPr="00DA50E8">
        <w:rPr>
          <w:rFonts w:ascii="Angsana New" w:hAnsi="Angsana New" w:cs="Angsana New" w:hint="cs"/>
          <w:sz w:val="28"/>
          <w:cs/>
        </w:rPr>
        <w:t>6</w:t>
      </w:r>
    </w:p>
    <w:p w:rsidR="00DA50E8" w:rsidRPr="00DA50E8" w:rsidRDefault="00DA50E8" w:rsidP="00DA50E8">
      <w:pPr>
        <w:pStyle w:val="a8"/>
        <w:ind w:left="1350" w:hanging="1350"/>
        <w:jc w:val="both"/>
        <w:rPr>
          <w:rFonts w:ascii="Angsana New" w:hAnsi="Angsana New" w:cs="Angsana New"/>
          <w:color w:val="F79646" w:themeColor="accent6"/>
          <w:sz w:val="28"/>
        </w:rPr>
      </w:pPr>
      <w:r w:rsidRPr="00DA50E8">
        <w:rPr>
          <w:rFonts w:ascii="Angsana New" w:hAnsi="Angsana New" w:cs="Angsana New"/>
          <w:b/>
          <w:bCs/>
          <w:sz w:val="28"/>
        </w:rPr>
        <w:t xml:space="preserve">              </w:t>
      </w:r>
      <w:r w:rsidRPr="00DA50E8">
        <w:rPr>
          <w:rFonts w:ascii="Angsana New" w:hAnsi="Angsana New" w:cs="Angsana New"/>
          <w:b/>
          <w:bCs/>
          <w:sz w:val="28"/>
          <w:cs/>
        </w:rPr>
        <w:t>ที่มา</w:t>
      </w:r>
      <w:r w:rsidRPr="00DA50E8">
        <w:rPr>
          <w:rFonts w:ascii="Angsana New" w:hAnsi="Angsana New" w:cs="Angsana New"/>
          <w:b/>
          <w:bCs/>
          <w:sz w:val="28"/>
        </w:rPr>
        <w:t>:</w:t>
      </w:r>
      <w:r w:rsidRPr="00DA50E8">
        <w:rPr>
          <w:rFonts w:ascii="Angsana New" w:hAnsi="Angsana New" w:cs="Angsana New" w:hint="cs"/>
          <w:sz w:val="28"/>
          <w:cs/>
        </w:rPr>
        <w:t xml:space="preserve"> สำนักงานคณะกรรมการกิจการกระจายเสียง กิจการโทรทัศน์และกิจการโทรคมนาคมแห่งชาติ (</w:t>
      </w:r>
      <w:proofErr w:type="spellStart"/>
      <w:r w:rsidRPr="00DA50E8">
        <w:rPr>
          <w:rFonts w:ascii="Angsana New" w:hAnsi="Angsana New" w:cs="Angsana New" w:hint="cs"/>
          <w:sz w:val="28"/>
          <w:cs/>
        </w:rPr>
        <w:t>กสทช</w:t>
      </w:r>
      <w:proofErr w:type="spellEnd"/>
      <w:r w:rsidRPr="00DA50E8">
        <w:rPr>
          <w:rFonts w:ascii="Angsana New" w:hAnsi="Angsana New" w:cs="Angsana New" w:hint="cs"/>
          <w:sz w:val="28"/>
          <w:cs/>
        </w:rPr>
        <w:t>)</w:t>
      </w:r>
    </w:p>
    <w:p w:rsidR="00DA50E8" w:rsidRPr="00DA50E8" w:rsidRDefault="00DA50E8" w:rsidP="00DA50E8">
      <w:pPr>
        <w:pStyle w:val="a8"/>
        <w:jc w:val="both"/>
        <w:rPr>
          <w:rFonts w:ascii="Angsana New" w:hAnsi="Angsana New" w:cs="Angsana New"/>
          <w:sz w:val="28"/>
          <w:cs/>
        </w:rPr>
      </w:pPr>
      <w:r w:rsidRPr="00DA50E8">
        <w:rPr>
          <w:rFonts w:ascii="Angsana New" w:hAnsi="Angsana New" w:cs="Angsana New"/>
          <w:color w:val="F79646" w:themeColor="accent6"/>
          <w:sz w:val="28"/>
        </w:rPr>
        <w:tab/>
      </w:r>
      <w:r w:rsidRPr="00DA50E8">
        <w:rPr>
          <w:rFonts w:ascii="Angsana New" w:hAnsi="Angsana New" w:cs="Angsana New"/>
          <w:sz w:val="28"/>
          <w:cs/>
        </w:rPr>
        <w:t xml:space="preserve">จากภาพที่ </w:t>
      </w:r>
      <w:r w:rsidRPr="00DA50E8">
        <w:rPr>
          <w:rFonts w:ascii="Angsana New" w:hAnsi="Angsana New" w:cs="Angsana New" w:hint="cs"/>
          <w:sz w:val="28"/>
          <w:cs/>
        </w:rPr>
        <w:t xml:space="preserve">2  ณ สิ้นไตรมาสที่ 3 ปี 2556 </w:t>
      </w:r>
      <w:r w:rsidRPr="00DA50E8">
        <w:rPr>
          <w:rFonts w:ascii="Angsana New" w:hAnsi="Angsana New" w:cs="Angsana New"/>
          <w:sz w:val="28"/>
        </w:rPr>
        <w:t xml:space="preserve">AIS </w:t>
      </w:r>
      <w:r w:rsidRPr="00DA50E8">
        <w:rPr>
          <w:rFonts w:ascii="Angsana New" w:hAnsi="Angsana New" w:cs="Angsana New" w:hint="cs"/>
          <w:sz w:val="28"/>
          <w:cs/>
        </w:rPr>
        <w:t>ยัง</w:t>
      </w:r>
      <w:r w:rsidRPr="00DA50E8">
        <w:rPr>
          <w:rFonts w:ascii="Angsana New" w:hAnsi="Angsana New" w:cs="Angsana New"/>
          <w:sz w:val="28"/>
          <w:cs/>
        </w:rPr>
        <w:t>มีส่วนแบ่งตลาดมากที่สุดอยู่ที่ร้อยละ</w:t>
      </w:r>
      <w:r w:rsidRPr="00DA50E8">
        <w:rPr>
          <w:rFonts w:ascii="Angsana New" w:hAnsi="Angsana New" w:cs="Angsana New"/>
          <w:sz w:val="28"/>
        </w:rPr>
        <w:t xml:space="preserve"> 3</w:t>
      </w:r>
      <w:r w:rsidRPr="00DA50E8">
        <w:rPr>
          <w:rFonts w:ascii="Angsana New" w:hAnsi="Angsana New" w:cs="Angsana New" w:hint="cs"/>
          <w:sz w:val="28"/>
          <w:cs/>
        </w:rPr>
        <w:t>6</w:t>
      </w:r>
      <w:r w:rsidRPr="00DA50E8">
        <w:rPr>
          <w:rFonts w:ascii="Angsana New" w:hAnsi="Angsana New" w:cs="Angsana New"/>
          <w:sz w:val="28"/>
        </w:rPr>
        <w:t xml:space="preserve">.2 </w:t>
      </w:r>
      <w:r w:rsidRPr="00DA50E8">
        <w:rPr>
          <w:rFonts w:ascii="Angsana New" w:hAnsi="Angsana New" w:cs="Angsana New"/>
          <w:sz w:val="28"/>
          <w:cs/>
        </w:rPr>
        <w:t>รองลงมาคือ</w:t>
      </w:r>
      <w:r w:rsidRPr="00DA50E8">
        <w:rPr>
          <w:rFonts w:ascii="Angsana New" w:hAnsi="Angsana New" w:cs="Angsana New"/>
          <w:sz w:val="28"/>
        </w:rPr>
        <w:t xml:space="preserve"> DTAC</w:t>
      </w:r>
      <w:r w:rsidRPr="00DA50E8">
        <w:rPr>
          <w:rFonts w:ascii="Angsana New" w:hAnsi="Angsana New" w:cs="Angsana New" w:hint="cs"/>
          <w:sz w:val="28"/>
          <w:cs/>
        </w:rPr>
        <w:t xml:space="preserve"> และ </w:t>
      </w:r>
      <w:r w:rsidRPr="00DA50E8">
        <w:rPr>
          <w:rFonts w:ascii="Angsana New" w:hAnsi="Angsana New" w:cs="Angsana New"/>
          <w:sz w:val="28"/>
        </w:rPr>
        <w:t xml:space="preserve">DTN </w:t>
      </w:r>
      <w:r w:rsidRPr="00DA50E8">
        <w:rPr>
          <w:rFonts w:ascii="Angsana New" w:hAnsi="Angsana New" w:cs="Angsana New"/>
          <w:sz w:val="28"/>
          <w:cs/>
        </w:rPr>
        <w:t>มีส่วนแบ่งตลาด</w:t>
      </w:r>
      <w:r w:rsidRPr="00DA50E8">
        <w:rPr>
          <w:rFonts w:ascii="Angsana New" w:hAnsi="Angsana New" w:cs="Angsana New" w:hint="cs"/>
          <w:sz w:val="28"/>
          <w:cs/>
        </w:rPr>
        <w:t>ร่วมกัน</w:t>
      </w:r>
      <w:r w:rsidRPr="00DA50E8">
        <w:rPr>
          <w:rFonts w:ascii="Angsana New" w:hAnsi="Angsana New" w:cs="Angsana New"/>
          <w:sz w:val="28"/>
          <w:cs/>
        </w:rPr>
        <w:t>ร้อยละ</w:t>
      </w:r>
      <w:r w:rsidRPr="00DA50E8">
        <w:rPr>
          <w:rFonts w:ascii="Angsana New" w:hAnsi="Angsana New" w:cs="Angsana New"/>
          <w:sz w:val="28"/>
        </w:rPr>
        <w:t xml:space="preserve"> 31.3 </w:t>
      </w:r>
      <w:r w:rsidRPr="00DA50E8">
        <w:rPr>
          <w:rFonts w:ascii="Angsana New" w:hAnsi="Angsana New" w:cs="Angsana New"/>
          <w:sz w:val="28"/>
          <w:cs/>
        </w:rPr>
        <w:t>ตามมาด้วย</w:t>
      </w:r>
      <w:r w:rsidRPr="00DA50E8">
        <w:rPr>
          <w:rFonts w:ascii="Angsana New" w:hAnsi="Angsana New" w:cs="Angsana New" w:hint="cs"/>
          <w:sz w:val="28"/>
          <w:cs/>
        </w:rPr>
        <w:t xml:space="preserve"> </w:t>
      </w:r>
      <w:r w:rsidRPr="00DA50E8">
        <w:rPr>
          <w:rFonts w:ascii="Angsana New" w:hAnsi="Angsana New" w:cs="Angsana New"/>
          <w:sz w:val="28"/>
        </w:rPr>
        <w:t xml:space="preserve"> True Move  </w:t>
      </w:r>
      <w:r w:rsidRPr="00DA50E8">
        <w:rPr>
          <w:rFonts w:ascii="Angsana New" w:hAnsi="Angsana New" w:cs="Angsana New"/>
          <w:sz w:val="28"/>
          <w:cs/>
        </w:rPr>
        <w:t>มีส่วนแบ่งตลาดร้อยละ</w:t>
      </w:r>
      <w:r w:rsidRPr="00DA50E8">
        <w:rPr>
          <w:rFonts w:ascii="Angsana New" w:hAnsi="Angsana New" w:cs="Angsana New"/>
          <w:sz w:val="28"/>
        </w:rPr>
        <w:t xml:space="preserve"> 19.6 AWN </w:t>
      </w:r>
      <w:r w:rsidRPr="00DA50E8">
        <w:rPr>
          <w:rFonts w:ascii="Angsana New" w:hAnsi="Angsana New" w:cs="Angsana New"/>
          <w:sz w:val="28"/>
          <w:cs/>
        </w:rPr>
        <w:t>มีส่วนแบ่ง</w:t>
      </w:r>
      <w:r w:rsidRPr="00DA50E8">
        <w:rPr>
          <w:rFonts w:ascii="Angsana New" w:hAnsi="Angsana New" w:cs="Angsana New" w:hint="cs"/>
          <w:sz w:val="28"/>
          <w:cs/>
        </w:rPr>
        <w:t>ตลาด</w:t>
      </w:r>
      <w:r w:rsidRPr="00DA50E8">
        <w:rPr>
          <w:rFonts w:ascii="Angsana New" w:hAnsi="Angsana New" w:cs="Angsana New"/>
          <w:sz w:val="28"/>
          <w:cs/>
        </w:rPr>
        <w:t>ร้อยละ</w:t>
      </w:r>
      <w:r w:rsidRPr="00DA50E8">
        <w:rPr>
          <w:rFonts w:ascii="Angsana New" w:hAnsi="Angsana New" w:cs="Angsana New"/>
          <w:sz w:val="28"/>
        </w:rPr>
        <w:t xml:space="preserve"> 6.4 </w:t>
      </w:r>
      <w:r w:rsidRPr="00DA50E8">
        <w:rPr>
          <w:rFonts w:ascii="Angsana New" w:hAnsi="Angsana New" w:cs="Angsana New"/>
          <w:sz w:val="28"/>
          <w:cs/>
        </w:rPr>
        <w:t>และ</w:t>
      </w:r>
      <w:r w:rsidRPr="00DA50E8">
        <w:rPr>
          <w:rFonts w:ascii="Angsana New" w:hAnsi="Angsana New" w:cs="Angsana New"/>
          <w:sz w:val="28"/>
        </w:rPr>
        <w:t xml:space="preserve"> True Move H </w:t>
      </w:r>
      <w:r w:rsidRPr="00DA50E8">
        <w:rPr>
          <w:rFonts w:ascii="Angsana New" w:hAnsi="Angsana New" w:cs="Angsana New"/>
          <w:sz w:val="28"/>
          <w:cs/>
        </w:rPr>
        <w:t>มีส่วนแบ่งตลาด</w:t>
      </w:r>
      <w:r w:rsidRPr="00DA50E8">
        <w:rPr>
          <w:rFonts w:ascii="Angsana New" w:hAnsi="Angsana New" w:cs="Angsana New" w:hint="cs"/>
          <w:sz w:val="28"/>
          <w:cs/>
        </w:rPr>
        <w:t xml:space="preserve">     </w:t>
      </w:r>
      <w:r w:rsidRPr="00DA50E8">
        <w:rPr>
          <w:rFonts w:ascii="Angsana New" w:hAnsi="Angsana New" w:cs="Angsana New"/>
          <w:sz w:val="28"/>
          <w:cs/>
        </w:rPr>
        <w:t>ร้อยละ</w:t>
      </w:r>
      <w:r w:rsidRPr="00DA50E8">
        <w:rPr>
          <w:rFonts w:ascii="Angsana New" w:hAnsi="Angsana New" w:cs="Angsana New"/>
          <w:sz w:val="28"/>
        </w:rPr>
        <w:t xml:space="preserve"> 4.9 </w:t>
      </w:r>
      <w:r w:rsidRPr="00DA50E8">
        <w:rPr>
          <w:rFonts w:ascii="Angsana New" w:hAnsi="Angsana New" w:cs="Angsana New"/>
          <w:sz w:val="28"/>
          <w:cs/>
        </w:rPr>
        <w:t>ส่วน</w:t>
      </w:r>
      <w:r w:rsidRPr="00DA50E8">
        <w:rPr>
          <w:rFonts w:ascii="Angsana New" w:hAnsi="Angsana New" w:cs="Angsana New"/>
          <w:sz w:val="28"/>
        </w:rPr>
        <w:t xml:space="preserve"> CAT </w:t>
      </w:r>
      <w:r w:rsidRPr="00DA50E8">
        <w:rPr>
          <w:rFonts w:ascii="Angsana New" w:hAnsi="Angsana New" w:cs="Angsana New" w:hint="cs"/>
          <w:sz w:val="28"/>
          <w:cs/>
        </w:rPr>
        <w:t xml:space="preserve"> ทีโอที</w:t>
      </w:r>
      <w:r w:rsidRPr="00DA50E8">
        <w:rPr>
          <w:rFonts w:ascii="Angsana New" w:hAnsi="Angsana New" w:cs="Angsana New"/>
          <w:sz w:val="28"/>
        </w:rPr>
        <w:t xml:space="preserve"> </w:t>
      </w:r>
      <w:r w:rsidRPr="00DA50E8">
        <w:rPr>
          <w:rFonts w:ascii="Angsana New" w:hAnsi="Angsana New" w:cs="Angsana New"/>
          <w:sz w:val="28"/>
          <w:cs/>
        </w:rPr>
        <w:t>และ</w:t>
      </w:r>
      <w:r w:rsidRPr="00DA50E8">
        <w:rPr>
          <w:rFonts w:ascii="Angsana New" w:hAnsi="Angsana New" w:cs="Angsana New"/>
          <w:sz w:val="28"/>
        </w:rPr>
        <w:t xml:space="preserve"> DPC </w:t>
      </w:r>
      <w:r w:rsidRPr="00DA50E8">
        <w:rPr>
          <w:rFonts w:ascii="Angsana New" w:hAnsi="Angsana New" w:cs="Angsana New"/>
          <w:sz w:val="28"/>
          <w:cs/>
        </w:rPr>
        <w:t>มีส่วนแบ่งตลาดร้อยละ</w:t>
      </w:r>
      <w:r w:rsidRPr="00DA50E8">
        <w:rPr>
          <w:rFonts w:ascii="Angsana New" w:hAnsi="Angsana New" w:cs="Angsana New"/>
          <w:sz w:val="28"/>
        </w:rPr>
        <w:t xml:space="preserve"> 2.1, 0.4 </w:t>
      </w:r>
      <w:r w:rsidRPr="00DA50E8">
        <w:rPr>
          <w:rFonts w:ascii="Angsana New" w:hAnsi="Angsana New" w:cs="Angsana New"/>
          <w:sz w:val="28"/>
          <w:cs/>
        </w:rPr>
        <w:t>และ</w:t>
      </w:r>
      <w:r w:rsidRPr="00DA50E8">
        <w:rPr>
          <w:rFonts w:ascii="Angsana New" w:hAnsi="Angsana New" w:cs="Angsana New"/>
          <w:sz w:val="28"/>
        </w:rPr>
        <w:t xml:space="preserve"> 0.1</w:t>
      </w:r>
      <w:r w:rsidRPr="00DA50E8">
        <w:rPr>
          <w:rFonts w:ascii="Angsana New" w:hAnsi="Angsana New" w:cs="Angsana New" w:hint="cs"/>
          <w:sz w:val="28"/>
          <w:cs/>
        </w:rPr>
        <w:t xml:space="preserve"> </w:t>
      </w:r>
      <w:r w:rsidRPr="00DA50E8">
        <w:rPr>
          <w:rFonts w:ascii="Angsana New" w:hAnsi="Angsana New" w:cs="Angsana New"/>
          <w:sz w:val="28"/>
        </w:rPr>
        <w:t>9</w:t>
      </w:r>
      <w:r w:rsidRPr="00DA50E8">
        <w:rPr>
          <w:rFonts w:ascii="Angsana New" w:hAnsi="Angsana New" w:cs="Angsana New" w:hint="cs"/>
          <w:sz w:val="28"/>
          <w:cs/>
        </w:rPr>
        <w:t xml:space="preserve"> ตามลำดับ</w:t>
      </w:r>
    </w:p>
    <w:p w:rsidR="00DA50E8" w:rsidRPr="00DA50E8" w:rsidRDefault="00DA50E8" w:rsidP="00DA50E8">
      <w:pPr>
        <w:pStyle w:val="a8"/>
        <w:jc w:val="both"/>
        <w:rPr>
          <w:rFonts w:ascii="Angsana New" w:hAnsi="Angsana New" w:cs="Angsana New"/>
          <w:sz w:val="28"/>
        </w:rPr>
      </w:pPr>
      <w:r w:rsidRPr="00DA50E8">
        <w:rPr>
          <w:rFonts w:ascii="Angsana New" w:hAnsi="Angsana New" w:cs="Angsana New"/>
          <w:sz w:val="28"/>
        </w:rPr>
        <w:tab/>
      </w:r>
      <w:r w:rsidRPr="00DA50E8">
        <w:rPr>
          <w:rFonts w:ascii="Angsana New" w:hAnsi="Angsana New" w:cs="Angsana New" w:hint="cs"/>
          <w:sz w:val="28"/>
          <w:cs/>
        </w:rPr>
        <w:t>จะเห็นว่า ทีโอที</w:t>
      </w:r>
      <w:r w:rsidRPr="00DA50E8">
        <w:rPr>
          <w:rFonts w:ascii="Angsana New" w:hAnsi="Angsana New" w:cs="Angsana New"/>
          <w:sz w:val="28"/>
        </w:rPr>
        <w:t xml:space="preserve"> </w:t>
      </w:r>
      <w:r w:rsidRPr="00DA50E8">
        <w:rPr>
          <w:rFonts w:ascii="Angsana New" w:hAnsi="Angsana New" w:cs="Angsana New" w:hint="cs"/>
          <w:sz w:val="28"/>
          <w:cs/>
        </w:rPr>
        <w:t>มีส่วนแบ่งตลาดลดลงอย่างต่อเนื่อง  ในขณะผู้ให้บริการรายอื่นส่วนแบ่งตลาดมีแนวโน้มมากขึ้น  อาจเป็นเพราะลูกค้ามีทางเลือกและมีอิสระในการเปลี่ยนไปใช้เครือข่ายผู้ให้บริการมากขึ้น ย่อมสร้างแรงกดดันให้ผู้ให้</w:t>
      </w:r>
      <w:r w:rsidRPr="00DA50E8">
        <w:rPr>
          <w:rFonts w:ascii="Angsana New" w:hAnsi="Angsana New" w:cs="Angsana New" w:hint="cs"/>
          <w:sz w:val="28"/>
          <w:cs/>
        </w:rPr>
        <w:lastRenderedPageBreak/>
        <w:t>บริการแต่ละรายต้องปรับปรุงคุณภาพให้บริการและราคาที่สามารถตอบสนองความต้องการของผู้บริโภค มิเช่นนั้นผู้บริโภคก็จะหันไปใช้บริการของผู้ให้บริการรายอื่นแทน ดังนั้น</w:t>
      </w:r>
      <w:r w:rsidRPr="00DA50E8">
        <w:rPr>
          <w:rFonts w:ascii="Angsana New" w:hAnsi="Angsana New" w:cs="Angsana New"/>
          <w:sz w:val="28"/>
          <w:cs/>
        </w:rPr>
        <w:t>ในฐานะ</w:t>
      </w:r>
      <w:r w:rsidRPr="00DA50E8">
        <w:rPr>
          <w:rFonts w:ascii="Angsana New" w:hAnsi="Angsana New" w:cs="Angsana New" w:hint="cs"/>
          <w:sz w:val="28"/>
          <w:cs/>
        </w:rPr>
        <w:t>ผู้วิจัย</w:t>
      </w:r>
      <w:r w:rsidRPr="00DA50E8">
        <w:rPr>
          <w:rFonts w:ascii="Angsana New" w:hAnsi="Angsana New" w:cs="Angsana New"/>
          <w:sz w:val="28"/>
          <w:cs/>
        </w:rPr>
        <w:t>ที่เป็นพนักงาน</w:t>
      </w:r>
      <w:r w:rsidRPr="00DA50E8">
        <w:rPr>
          <w:rFonts w:ascii="Angsana New" w:hAnsi="Angsana New" w:cs="Angsana New" w:hint="cs"/>
          <w:sz w:val="28"/>
          <w:cs/>
        </w:rPr>
        <w:t>ทีโอที</w:t>
      </w:r>
      <w:r w:rsidRPr="00DA50E8">
        <w:rPr>
          <w:rFonts w:ascii="Angsana New" w:hAnsi="Angsana New" w:cs="Angsana New"/>
          <w:sz w:val="28"/>
        </w:rPr>
        <w:t xml:space="preserve"> </w:t>
      </w:r>
      <w:r w:rsidRPr="00DA50E8">
        <w:rPr>
          <w:rFonts w:ascii="Angsana New" w:hAnsi="Angsana New" w:cs="Angsana New"/>
          <w:sz w:val="28"/>
          <w:cs/>
        </w:rPr>
        <w:t xml:space="preserve"> จึง</w:t>
      </w:r>
      <w:r w:rsidRPr="00DA50E8">
        <w:rPr>
          <w:rFonts w:ascii="Angsana New" w:hAnsi="Angsana New" w:cs="Angsana New" w:hint="cs"/>
          <w:sz w:val="28"/>
          <w:cs/>
        </w:rPr>
        <w:t>ขอทำการวิจัยเฉพาะของ ทีโอที</w:t>
      </w:r>
      <w:r w:rsidRPr="00DA50E8">
        <w:rPr>
          <w:rFonts w:ascii="Angsana New" w:hAnsi="Angsana New" w:cs="Angsana New"/>
          <w:sz w:val="28"/>
        </w:rPr>
        <w:t xml:space="preserve"> </w:t>
      </w:r>
      <w:r w:rsidRPr="00DA50E8">
        <w:rPr>
          <w:rFonts w:ascii="Angsana New" w:hAnsi="Angsana New" w:cs="Angsana New" w:hint="cs"/>
          <w:sz w:val="28"/>
          <w:cs/>
        </w:rPr>
        <w:t xml:space="preserve"> โดยจะศึกษาพฤติกรรมผู้บริโภคและปัจจัย</w:t>
      </w:r>
      <w:r w:rsidRPr="00DA50E8">
        <w:rPr>
          <w:rFonts w:ascii="Angsana New" w:hAnsi="Angsana New" w:cs="Angsana New"/>
          <w:sz w:val="28"/>
          <w:cs/>
        </w:rPr>
        <w:t>ส่วนประสมทางการตลาดต่อการ</w:t>
      </w:r>
      <w:r w:rsidRPr="00DA50E8">
        <w:rPr>
          <w:rFonts w:ascii="Angsana New" w:hAnsi="Angsana New" w:cs="Angsana New" w:hint="cs"/>
          <w:sz w:val="28"/>
          <w:cs/>
        </w:rPr>
        <w:t>เลือก</w:t>
      </w:r>
      <w:r w:rsidRPr="00DA50E8">
        <w:rPr>
          <w:rFonts w:ascii="Angsana New" w:hAnsi="Angsana New" w:cs="Angsana New"/>
          <w:sz w:val="28"/>
          <w:cs/>
        </w:rPr>
        <w:t>ใช้บริการโทรศัพท์เคลื่อนท</w:t>
      </w:r>
      <w:r w:rsidRPr="00DA50E8">
        <w:rPr>
          <w:rFonts w:ascii="Angsana New" w:hAnsi="Angsana New" w:cs="Angsana New" w:hint="cs"/>
          <w:sz w:val="28"/>
          <w:cs/>
        </w:rPr>
        <w:t xml:space="preserve">ี่ทีโอที  เขตบางกอกน้อย </w:t>
      </w:r>
      <w:r w:rsidRPr="00DA50E8">
        <w:rPr>
          <w:rFonts w:ascii="Angsana New" w:hAnsi="Angsana New" w:cs="Angsana New"/>
          <w:sz w:val="28"/>
          <w:cs/>
        </w:rPr>
        <w:t>กรุงเทพมหานคร</w:t>
      </w:r>
      <w:r w:rsidRPr="00DA50E8">
        <w:rPr>
          <w:rFonts w:ascii="Angsana New" w:hAnsi="Angsana New" w:cs="Angsana New" w:hint="cs"/>
          <w:sz w:val="28"/>
          <w:cs/>
        </w:rPr>
        <w:t xml:space="preserve"> เพื่อใช้เป็น</w:t>
      </w:r>
      <w:r w:rsidRPr="00DA50E8">
        <w:rPr>
          <w:rFonts w:ascii="Angsana New" w:hAnsi="Angsana New" w:cs="Angsana New"/>
          <w:sz w:val="28"/>
          <w:cs/>
        </w:rPr>
        <w:t>กลยุทธ์การตลาด</w:t>
      </w:r>
      <w:r w:rsidRPr="00DA50E8">
        <w:rPr>
          <w:rFonts w:ascii="Angsana New" w:hAnsi="Angsana New" w:cs="Angsana New" w:hint="cs"/>
          <w:sz w:val="28"/>
          <w:cs/>
        </w:rPr>
        <w:t>ในการ</w:t>
      </w:r>
      <w:r w:rsidRPr="00DA50E8">
        <w:rPr>
          <w:rFonts w:ascii="Angsana New" w:hAnsi="Angsana New" w:cs="Angsana New"/>
          <w:sz w:val="28"/>
          <w:cs/>
        </w:rPr>
        <w:t>เพิ่มยอดผู้ใช้บริการโทรศัพท์เคลื่อนที่</w:t>
      </w:r>
      <w:r w:rsidRPr="00DA50E8">
        <w:rPr>
          <w:rFonts w:ascii="Angsana New" w:hAnsi="Angsana New" w:cs="Angsana New" w:hint="cs"/>
          <w:sz w:val="28"/>
          <w:cs/>
        </w:rPr>
        <w:t xml:space="preserve">ทีโอที </w:t>
      </w:r>
      <w:r w:rsidRPr="00DA50E8">
        <w:rPr>
          <w:rFonts w:ascii="Angsana New" w:hAnsi="Angsana New" w:cs="Angsana New"/>
          <w:sz w:val="28"/>
          <w:cs/>
        </w:rPr>
        <w:t>เพื่อนำผลการวิจัยมาเป็นข้อมูลในการปรับปรุงพัฒนาต่อไป</w:t>
      </w:r>
    </w:p>
    <w:p w:rsidR="00DA50E8" w:rsidRPr="00DA50E8" w:rsidRDefault="00DA50E8" w:rsidP="00DA50E8">
      <w:pPr>
        <w:jc w:val="thaiDistribute"/>
        <w:rPr>
          <w:rFonts w:asciiTheme="majorBidi" w:hAnsiTheme="majorBidi" w:cstheme="majorBidi"/>
          <w:b/>
          <w:bCs/>
          <w:sz w:val="28"/>
        </w:rPr>
      </w:pPr>
      <w:r w:rsidRPr="00DA50E8">
        <w:rPr>
          <w:rFonts w:asciiTheme="majorBidi" w:hAnsiTheme="majorBidi" w:cstheme="majorBidi"/>
          <w:b/>
          <w:bCs/>
          <w:sz w:val="28"/>
          <w:cs/>
        </w:rPr>
        <w:t>วัตถุประสงค์ของการวิจัย</w:t>
      </w:r>
    </w:p>
    <w:p w:rsidR="00DA50E8" w:rsidRPr="00DA50E8" w:rsidRDefault="00DA50E8" w:rsidP="00DA50E8">
      <w:pPr>
        <w:pStyle w:val="a8"/>
        <w:ind w:firstLine="720"/>
        <w:jc w:val="thaiDistribute"/>
        <w:rPr>
          <w:rFonts w:asciiTheme="majorBidi" w:hAnsiTheme="majorBidi" w:cstheme="majorBidi"/>
          <w:sz w:val="28"/>
        </w:rPr>
      </w:pPr>
      <w:r w:rsidRPr="00DA50E8">
        <w:rPr>
          <w:rFonts w:asciiTheme="majorBidi" w:hAnsiTheme="majorBidi" w:cstheme="majorBidi"/>
          <w:sz w:val="28"/>
          <w:cs/>
        </w:rPr>
        <w:t xml:space="preserve">การวิจัยเรื่องพฤติกรรมผู้บริโภคและปัจจัยส่วนประสมทางการตลาดต่อการเลือกใช้บริการโทรศัพท์เคลื่อนที่ทีโอที เขตบางกอกน้อย กรุงเทพมหานครมีวัตถุประสงค์ของการวิจัย คือ </w:t>
      </w:r>
    </w:p>
    <w:p w:rsidR="00DA50E8" w:rsidRPr="00DA50E8" w:rsidRDefault="00DA50E8" w:rsidP="00DA50E8">
      <w:pPr>
        <w:pStyle w:val="a8"/>
        <w:numPr>
          <w:ilvl w:val="0"/>
          <w:numId w:val="2"/>
        </w:numPr>
        <w:tabs>
          <w:tab w:val="left" w:pos="993"/>
        </w:tabs>
        <w:ind w:left="0" w:firstLine="720"/>
        <w:jc w:val="thaiDistribute"/>
        <w:rPr>
          <w:rFonts w:asciiTheme="majorBidi" w:hAnsiTheme="majorBidi" w:cstheme="majorBidi"/>
          <w:sz w:val="28"/>
        </w:rPr>
      </w:pPr>
      <w:r w:rsidRPr="00DA50E8">
        <w:rPr>
          <w:rFonts w:asciiTheme="majorBidi" w:hAnsiTheme="majorBidi" w:cstheme="majorBidi"/>
          <w:sz w:val="28"/>
          <w:cs/>
        </w:rPr>
        <w:t>เพื่อศึกษาพฤติกรรมผู้บริโภคต่อการเลือกใช้บริการโทรศัพท์เคลื่อนที่ทีโอที เขตบางกอกน้อย กรุงเทพมหานคร</w:t>
      </w:r>
    </w:p>
    <w:p w:rsidR="00DA50E8" w:rsidRPr="00DA50E8" w:rsidRDefault="00DA50E8" w:rsidP="00DA50E8">
      <w:pPr>
        <w:pStyle w:val="a8"/>
        <w:numPr>
          <w:ilvl w:val="0"/>
          <w:numId w:val="2"/>
        </w:numPr>
        <w:tabs>
          <w:tab w:val="left" w:pos="993"/>
        </w:tabs>
        <w:ind w:left="0" w:firstLine="720"/>
        <w:jc w:val="thaiDistribute"/>
        <w:rPr>
          <w:rFonts w:asciiTheme="majorBidi" w:hAnsiTheme="majorBidi" w:cstheme="majorBidi"/>
          <w:sz w:val="28"/>
        </w:rPr>
      </w:pPr>
      <w:r w:rsidRPr="00DA50E8">
        <w:rPr>
          <w:rFonts w:asciiTheme="majorBidi" w:hAnsiTheme="majorBidi" w:cstheme="majorBidi"/>
          <w:sz w:val="28"/>
          <w:cs/>
        </w:rPr>
        <w:t>เพื่อศึกษาปัจจัยส่วนประสมทางการตลาดต่อการเลือกใช้บริการโทรศัพท์เคลื่อนที่ทีโอทีผู้บริโภคเขตบางกอกน้อย กรุงเทพมหานคร</w:t>
      </w:r>
    </w:p>
    <w:p w:rsidR="00DA50E8" w:rsidRPr="00DA50E8" w:rsidRDefault="00DA50E8" w:rsidP="00DA50E8">
      <w:pPr>
        <w:pStyle w:val="a5"/>
        <w:numPr>
          <w:ilvl w:val="0"/>
          <w:numId w:val="2"/>
        </w:numPr>
        <w:spacing w:after="0" w:line="240" w:lineRule="auto"/>
        <w:ind w:left="990" w:hanging="270"/>
        <w:jc w:val="thaiDistribute"/>
        <w:rPr>
          <w:rFonts w:asciiTheme="majorBidi" w:hAnsiTheme="majorBidi" w:cstheme="majorBidi"/>
          <w:sz w:val="28"/>
        </w:rPr>
      </w:pPr>
      <w:r w:rsidRPr="00DA50E8">
        <w:rPr>
          <w:rFonts w:asciiTheme="majorBidi" w:hAnsiTheme="majorBidi" w:cstheme="majorBidi"/>
          <w:sz w:val="28"/>
          <w:cs/>
        </w:rPr>
        <w:t>เพื่อเปรียบเทียบระดับของการเลือกใช้บริการโทรศัพท์เคลื่อนที่ทีโอที เขตบางกอกน้อย</w:t>
      </w:r>
    </w:p>
    <w:p w:rsidR="00DA50E8" w:rsidRPr="00DA50E8" w:rsidRDefault="00DA50E8" w:rsidP="00DA50E8">
      <w:pPr>
        <w:jc w:val="thaiDistribute"/>
        <w:rPr>
          <w:rFonts w:asciiTheme="majorBidi" w:hAnsiTheme="majorBidi" w:cstheme="majorBidi"/>
          <w:spacing w:val="-6"/>
          <w:sz w:val="28"/>
        </w:rPr>
      </w:pPr>
      <w:r w:rsidRPr="00DA50E8">
        <w:rPr>
          <w:rFonts w:asciiTheme="majorBidi" w:hAnsiTheme="majorBidi" w:cstheme="majorBidi"/>
          <w:sz w:val="28"/>
          <w:cs/>
        </w:rPr>
        <w:t>กรุงเทพมหานคร</w:t>
      </w:r>
      <w:r w:rsidRPr="00DA50E8">
        <w:rPr>
          <w:rFonts w:asciiTheme="majorBidi" w:eastAsia="CordiaNew" w:hAnsiTheme="majorBidi" w:cstheme="majorBidi"/>
          <w:sz w:val="28"/>
        </w:rPr>
        <w:t xml:space="preserve"> </w:t>
      </w:r>
      <w:r w:rsidRPr="00DA50E8">
        <w:rPr>
          <w:rFonts w:asciiTheme="majorBidi" w:eastAsia="CordiaNew" w:hAnsiTheme="majorBidi" w:cstheme="majorBidi"/>
          <w:sz w:val="28"/>
          <w:cs/>
        </w:rPr>
        <w:t>จำแนกตามข้อมูลส่วนบุคคล</w:t>
      </w:r>
    </w:p>
    <w:p w:rsidR="00DA50E8" w:rsidRPr="00DA50E8" w:rsidRDefault="00DA50E8" w:rsidP="00DA50E8">
      <w:pPr>
        <w:spacing w:after="0" w:line="240" w:lineRule="auto"/>
        <w:ind w:firstLine="720"/>
        <w:jc w:val="thaiDistribute"/>
        <w:rPr>
          <w:rFonts w:ascii="Angsana New" w:hAnsi="Angsana New" w:cs="Angsana New"/>
          <w:sz w:val="28"/>
          <w:cs/>
        </w:rPr>
      </w:pPr>
      <w:r w:rsidRPr="00DA50E8">
        <w:rPr>
          <w:rFonts w:ascii="Angsana New" w:hAnsi="Angsana New" w:cs="Angsana New"/>
          <w:sz w:val="28"/>
          <w:cs/>
        </w:rPr>
        <w:t xml:space="preserve">ในการวิจัยเรื่อง </w:t>
      </w:r>
      <w:r w:rsidRPr="00DA50E8">
        <w:rPr>
          <w:rFonts w:ascii="Angsana New" w:hAnsi="Angsana New" w:cs="Angsana New"/>
          <w:sz w:val="28"/>
        </w:rPr>
        <w:t>“</w:t>
      </w:r>
      <w:r w:rsidRPr="00DA50E8">
        <w:rPr>
          <w:rFonts w:ascii="Angsana New" w:hAnsi="Angsana New" w:cs="Angsana New"/>
          <w:sz w:val="28"/>
          <w:cs/>
        </w:rPr>
        <w:t>พฤติกรรมผู้บริโภคและปัจจัยส่วนประสมทางการตลาดต่อการเลือกใช้บริการโทรศัพท์เคลื่อนที่ทีโอที เขตบางกอกน้อย กรุงเทพมหานคร</w:t>
      </w:r>
      <w:r w:rsidRPr="00DA50E8">
        <w:rPr>
          <w:rFonts w:ascii="Angsana New" w:hAnsi="Angsana New" w:cs="Angsana New"/>
          <w:sz w:val="28"/>
        </w:rPr>
        <w:t xml:space="preserve">” </w:t>
      </w:r>
      <w:r w:rsidRPr="00DA50E8">
        <w:rPr>
          <w:rFonts w:ascii="Angsana New" w:hAnsi="Angsana New" w:cs="Angsana New"/>
          <w:sz w:val="28"/>
          <w:cs/>
        </w:rPr>
        <w:t>เป็นการวิจัยเชิงปริมาณ (</w:t>
      </w:r>
      <w:r w:rsidRPr="00DA50E8">
        <w:rPr>
          <w:rFonts w:ascii="Angsana New" w:hAnsi="Angsana New" w:cs="Angsana New"/>
          <w:sz w:val="28"/>
        </w:rPr>
        <w:t xml:space="preserve">Quantitative Research) </w:t>
      </w:r>
      <w:r w:rsidRPr="00DA50E8">
        <w:rPr>
          <w:rFonts w:ascii="Angsana New" w:hAnsi="Angsana New" w:cs="Angsana New"/>
          <w:sz w:val="28"/>
          <w:cs/>
        </w:rPr>
        <w:t>ใช้วิธีการศึกษาเชิงสำรวจ (</w:t>
      </w:r>
      <w:r w:rsidRPr="00DA50E8">
        <w:rPr>
          <w:rFonts w:ascii="Angsana New" w:hAnsi="Angsana New" w:cs="Angsana New"/>
          <w:sz w:val="28"/>
        </w:rPr>
        <w:t xml:space="preserve">Survey Research) </w:t>
      </w:r>
      <w:r w:rsidRPr="00DA50E8">
        <w:rPr>
          <w:rFonts w:ascii="Angsana New" w:hAnsi="Angsana New" w:cs="Angsana New"/>
          <w:sz w:val="28"/>
          <w:cs/>
        </w:rPr>
        <w:t>ทำการเก็บรวบรวมข้อมูลโดยใช้แบบสอบถาม (</w:t>
      </w:r>
      <w:r w:rsidRPr="00DA50E8">
        <w:rPr>
          <w:rFonts w:ascii="Angsana New" w:hAnsi="Angsana New" w:cs="Angsana New"/>
          <w:sz w:val="28"/>
        </w:rPr>
        <w:t xml:space="preserve">Questionnaire) </w:t>
      </w:r>
      <w:r w:rsidRPr="00DA50E8">
        <w:rPr>
          <w:rFonts w:ascii="Angsana New" w:hAnsi="Angsana New" w:cs="Angsana New"/>
          <w:sz w:val="28"/>
          <w:cs/>
        </w:rPr>
        <w:t>เพื่อให้สอดคล้องกับการวิจัยและวัตถุประสงค์ของการวิจัยที่กำหนดไว้ ผู้วิจัยได้ดำเนินการตามขั้นตอน ดังนี้</w:t>
      </w:r>
    </w:p>
    <w:p w:rsidR="00DA50E8" w:rsidRPr="00DA50E8" w:rsidRDefault="00DA50E8" w:rsidP="00DA50E8">
      <w:pPr>
        <w:spacing w:after="0" w:line="240" w:lineRule="auto"/>
        <w:rPr>
          <w:rFonts w:ascii="Angsana New" w:hAnsi="Angsana New" w:cs="Angsana New"/>
          <w:sz w:val="28"/>
          <w:lang w:val="th-TH"/>
        </w:rPr>
      </w:pPr>
      <w:r w:rsidRPr="00DA50E8">
        <w:rPr>
          <w:rFonts w:ascii="Angsana New" w:hAnsi="Angsana New" w:cs="Angsana New"/>
          <w:sz w:val="28"/>
          <w:cs/>
        </w:rPr>
        <w:tab/>
      </w:r>
      <w:r w:rsidRPr="00DA50E8">
        <w:rPr>
          <w:rFonts w:ascii="Angsana New" w:hAnsi="Angsana New" w:cs="Angsana New"/>
          <w:sz w:val="28"/>
        </w:rPr>
        <w:t xml:space="preserve">1. </w:t>
      </w:r>
      <w:r w:rsidRPr="00DA50E8">
        <w:rPr>
          <w:rFonts w:ascii="Angsana New" w:hAnsi="Angsana New" w:cs="Angsana New"/>
          <w:sz w:val="28"/>
          <w:cs/>
        </w:rPr>
        <w:t>ประชากรและกลุ่มตัวอย่าง</w:t>
      </w:r>
    </w:p>
    <w:p w:rsidR="00DA50E8" w:rsidRPr="00DA50E8" w:rsidRDefault="00DA50E8" w:rsidP="00DA50E8">
      <w:pPr>
        <w:spacing w:after="0" w:line="240" w:lineRule="auto"/>
        <w:rPr>
          <w:rFonts w:ascii="Angsana New" w:hAnsi="Angsana New" w:cs="Angsana New"/>
          <w:sz w:val="28"/>
          <w:lang w:val="th-TH"/>
        </w:rPr>
      </w:pPr>
      <w:r w:rsidRPr="00DA50E8">
        <w:rPr>
          <w:rFonts w:ascii="Angsana New" w:hAnsi="Angsana New" w:cs="Angsana New"/>
          <w:sz w:val="28"/>
        </w:rPr>
        <w:tab/>
        <w:t xml:space="preserve">2. </w:t>
      </w:r>
      <w:r w:rsidRPr="00DA50E8">
        <w:rPr>
          <w:rFonts w:ascii="Angsana New" w:hAnsi="Angsana New" w:cs="Angsana New"/>
          <w:sz w:val="28"/>
          <w:cs/>
        </w:rPr>
        <w:t>เครื่องมือที่ใช้ในการ</w:t>
      </w:r>
      <w:r w:rsidRPr="00DA50E8">
        <w:rPr>
          <w:rFonts w:ascii="Angsana New" w:hAnsi="Angsana New" w:cs="Angsana New"/>
          <w:sz w:val="28"/>
          <w:cs/>
          <w:lang w:val="th-TH"/>
        </w:rPr>
        <w:t>วิจัย</w:t>
      </w:r>
    </w:p>
    <w:p w:rsidR="00DA50E8" w:rsidRPr="00DA50E8" w:rsidRDefault="00DA50E8" w:rsidP="00DA50E8">
      <w:pPr>
        <w:spacing w:after="0" w:line="240" w:lineRule="auto"/>
        <w:rPr>
          <w:rFonts w:ascii="Angsana New" w:hAnsi="Angsana New" w:cs="Angsana New"/>
          <w:sz w:val="28"/>
        </w:rPr>
      </w:pPr>
      <w:r w:rsidRPr="00DA50E8">
        <w:rPr>
          <w:rFonts w:ascii="Angsana New" w:hAnsi="Angsana New" w:cs="Angsana New"/>
          <w:sz w:val="28"/>
        </w:rPr>
        <w:tab/>
        <w:t xml:space="preserve">3. </w:t>
      </w:r>
      <w:r w:rsidRPr="00DA50E8">
        <w:rPr>
          <w:rFonts w:ascii="Angsana New" w:hAnsi="Angsana New" w:cs="Angsana New"/>
          <w:sz w:val="28"/>
          <w:cs/>
        </w:rPr>
        <w:t>การเก็บรวบรวมข้อมูล</w:t>
      </w:r>
    </w:p>
    <w:p w:rsidR="00DA50E8" w:rsidRPr="00DA50E8" w:rsidRDefault="00DA50E8" w:rsidP="00DA50E8">
      <w:pPr>
        <w:spacing w:after="0" w:line="240" w:lineRule="auto"/>
        <w:ind w:firstLine="720"/>
        <w:rPr>
          <w:rFonts w:ascii="Angsana New" w:hAnsi="Angsana New" w:cs="Angsana New"/>
          <w:sz w:val="28"/>
        </w:rPr>
      </w:pPr>
      <w:r w:rsidRPr="00DA50E8">
        <w:rPr>
          <w:rFonts w:ascii="Angsana New" w:hAnsi="Angsana New" w:cs="Angsana New"/>
          <w:sz w:val="28"/>
        </w:rPr>
        <w:t xml:space="preserve">4. </w:t>
      </w:r>
      <w:r w:rsidRPr="00DA50E8">
        <w:rPr>
          <w:rFonts w:ascii="Angsana New" w:hAnsi="Angsana New" w:cs="Angsana New"/>
          <w:sz w:val="28"/>
          <w:cs/>
        </w:rPr>
        <w:t>สถิติที่ใช้ในการวิเคราะห์ข้อมูล</w:t>
      </w:r>
    </w:p>
    <w:p w:rsidR="00DA50E8" w:rsidRDefault="00DA50E8" w:rsidP="00DA50E8">
      <w:pPr>
        <w:tabs>
          <w:tab w:val="left" w:pos="720"/>
        </w:tabs>
        <w:spacing w:after="0" w:line="240" w:lineRule="auto"/>
        <w:jc w:val="thaiDistribute"/>
        <w:rPr>
          <w:rFonts w:asciiTheme="majorBidi" w:hAnsiTheme="majorBidi" w:cstheme="majorBidi" w:hint="cs"/>
          <w:color w:val="000000"/>
          <w:sz w:val="28"/>
        </w:rPr>
      </w:pPr>
    </w:p>
    <w:p w:rsidR="0015067D" w:rsidRPr="0015067D" w:rsidRDefault="0015067D" w:rsidP="00DA50E8">
      <w:pPr>
        <w:tabs>
          <w:tab w:val="left" w:pos="720"/>
        </w:tabs>
        <w:spacing w:after="0" w:line="240" w:lineRule="auto"/>
        <w:jc w:val="thaiDistribute"/>
        <w:rPr>
          <w:rFonts w:asciiTheme="majorBidi" w:hAnsiTheme="majorBidi" w:cstheme="majorBidi"/>
          <w:color w:val="000000"/>
          <w:sz w:val="28"/>
        </w:rPr>
      </w:pPr>
      <w:r w:rsidRPr="0015067D">
        <w:rPr>
          <w:rFonts w:asciiTheme="majorBidi" w:hAnsiTheme="majorBidi" w:cstheme="majorBidi"/>
          <w:color w:val="000000"/>
          <w:sz w:val="28"/>
          <w:cs/>
        </w:rPr>
        <w:t xml:space="preserve">ผลการวิจัยพบว่า </w:t>
      </w:r>
    </w:p>
    <w:p w:rsidR="00DA50E8" w:rsidRPr="00284C8E" w:rsidRDefault="00DA50E8" w:rsidP="00DA50E8">
      <w:pPr>
        <w:spacing w:after="0" w:line="240" w:lineRule="auto"/>
        <w:jc w:val="thaiDistribute"/>
        <w:rPr>
          <w:rFonts w:ascii="Angsana New" w:hAnsi="Angsana New"/>
          <w:sz w:val="32"/>
          <w:szCs w:val="32"/>
        </w:rPr>
      </w:pPr>
      <w:r w:rsidRPr="00284C8E">
        <w:rPr>
          <w:rFonts w:ascii="Angsana New" w:hAnsi="Angsana New"/>
          <w:sz w:val="32"/>
          <w:szCs w:val="32"/>
          <w:cs/>
        </w:rPr>
        <w:tab/>
        <w:t>จากการศึกษา</w:t>
      </w:r>
      <w:r w:rsidRPr="00F16387">
        <w:rPr>
          <w:rFonts w:ascii="Angsana New" w:eastAsia="CordiaNew" w:hAnsi="Angsana New"/>
          <w:sz w:val="32"/>
          <w:szCs w:val="32"/>
          <w:cs/>
        </w:rPr>
        <w:t>พฤติกรรมผู้บริโภคและปัจจัยส่วนประสมทางการตลาดต่อการเลือกใช้บริการโทรศัพท์เคลื่อนที่ทีโอที เขตบางกอกน้อย กรุงเทพมหานคร</w:t>
      </w:r>
      <w:r w:rsidRPr="00284C8E">
        <w:rPr>
          <w:rFonts w:ascii="Angsana New" w:eastAsia="CordiaNew" w:hAnsi="Angsana New"/>
          <w:sz w:val="32"/>
          <w:szCs w:val="32"/>
        </w:rPr>
        <w:t xml:space="preserve"> </w:t>
      </w:r>
      <w:r w:rsidRPr="00284C8E">
        <w:rPr>
          <w:rFonts w:ascii="Angsana New" w:hAnsi="Angsana New"/>
          <w:sz w:val="32"/>
          <w:szCs w:val="32"/>
          <w:cs/>
        </w:rPr>
        <w:t xml:space="preserve">สามารถสรุปผลได้ดังนี้ </w:t>
      </w:r>
    </w:p>
    <w:p w:rsidR="00DA50E8" w:rsidRDefault="00DA50E8" w:rsidP="00DA50E8">
      <w:pPr>
        <w:numPr>
          <w:ilvl w:val="0"/>
          <w:numId w:val="3"/>
        </w:numPr>
        <w:tabs>
          <w:tab w:val="left" w:pos="993"/>
        </w:tabs>
        <w:spacing w:after="0" w:line="240" w:lineRule="auto"/>
        <w:ind w:left="0" w:firstLine="720"/>
        <w:jc w:val="thaiDistribute"/>
        <w:rPr>
          <w:rFonts w:ascii="Angsana New" w:hAnsi="Angsana New"/>
          <w:sz w:val="32"/>
          <w:szCs w:val="32"/>
        </w:rPr>
      </w:pPr>
      <w:r>
        <w:rPr>
          <w:rFonts w:ascii="Angsana New" w:hAnsi="Angsana New" w:hint="cs"/>
          <w:sz w:val="32"/>
          <w:szCs w:val="32"/>
          <w:cs/>
        </w:rPr>
        <w:t>ข้อมูล</w:t>
      </w:r>
      <w:r w:rsidRPr="004B73B9">
        <w:rPr>
          <w:rFonts w:ascii="Angsana New" w:hAnsi="Angsana New"/>
          <w:sz w:val="32"/>
          <w:szCs w:val="32"/>
          <w:cs/>
        </w:rPr>
        <w:t>พฤติกรรมผู้บริโภคต่อการเลือกใช้บริการโทรศัพท์เคลื่อนที่ทีโอที</w:t>
      </w:r>
      <w:r>
        <w:rPr>
          <w:rFonts w:ascii="Angsana New" w:hAnsi="Angsana New" w:hint="cs"/>
          <w:sz w:val="32"/>
          <w:szCs w:val="32"/>
          <w:cs/>
        </w:rPr>
        <w:t xml:space="preserve"> </w:t>
      </w:r>
      <w:r w:rsidRPr="004B73B9">
        <w:rPr>
          <w:rFonts w:ascii="Angsana New" w:hAnsi="Angsana New"/>
          <w:sz w:val="32"/>
          <w:szCs w:val="32"/>
          <w:cs/>
        </w:rPr>
        <w:t xml:space="preserve">เขตบางกอกน้อย กรุงเทพมหานคร </w:t>
      </w:r>
      <w:r>
        <w:rPr>
          <w:rFonts w:ascii="Angsana New" w:hAnsi="Angsana New" w:hint="cs"/>
          <w:sz w:val="32"/>
          <w:szCs w:val="32"/>
          <w:cs/>
        </w:rPr>
        <w:t>เมื่อพิจารณาเป็นรายด้าน พบว่า</w:t>
      </w:r>
    </w:p>
    <w:p w:rsidR="00DA50E8" w:rsidRDefault="00DA50E8" w:rsidP="00DA50E8">
      <w:pPr>
        <w:numPr>
          <w:ilvl w:val="1"/>
          <w:numId w:val="3"/>
        </w:numPr>
        <w:tabs>
          <w:tab w:val="left" w:pos="0"/>
        </w:tabs>
        <w:spacing w:after="0" w:line="240" w:lineRule="auto"/>
        <w:ind w:left="0" w:firstLine="993"/>
        <w:jc w:val="thaiDistribute"/>
        <w:rPr>
          <w:rFonts w:ascii="Angsana New" w:hAnsi="Angsana New"/>
          <w:sz w:val="32"/>
          <w:szCs w:val="32"/>
        </w:rPr>
      </w:pPr>
      <w:r>
        <w:rPr>
          <w:rFonts w:ascii="Angsana New" w:hAnsi="Angsana New"/>
          <w:sz w:val="32"/>
          <w:szCs w:val="32"/>
          <w:cs/>
        </w:rPr>
        <w:t xml:space="preserve">ด้านการรับรู้ปัญหา ส่วนใหญ่ </w:t>
      </w:r>
      <w:r w:rsidRPr="004B73B9">
        <w:rPr>
          <w:rFonts w:ascii="Angsana New" w:hAnsi="Angsana New"/>
          <w:sz w:val="32"/>
          <w:szCs w:val="32"/>
          <w:cs/>
        </w:rPr>
        <w:t xml:space="preserve">ใช้อินเทอร์เน็ตในโทรศัพท์เคลื่อนที่ </w:t>
      </w:r>
      <w:r>
        <w:rPr>
          <w:rFonts w:ascii="Angsana New" w:hAnsi="Angsana New"/>
          <w:sz w:val="32"/>
          <w:szCs w:val="32"/>
          <w:cs/>
        </w:rPr>
        <w:t xml:space="preserve">คิดเป็นร้อยละ </w:t>
      </w:r>
      <w:r>
        <w:rPr>
          <w:rFonts w:ascii="Angsana New" w:hAnsi="Angsana New"/>
          <w:sz w:val="32"/>
          <w:szCs w:val="32"/>
        </w:rPr>
        <w:t>90.00</w:t>
      </w:r>
      <w:r w:rsidRPr="004B73B9">
        <w:rPr>
          <w:rFonts w:ascii="Angsana New" w:hAnsi="Angsana New"/>
          <w:sz w:val="32"/>
          <w:szCs w:val="32"/>
          <w:cs/>
        </w:rPr>
        <w:t xml:space="preserve"> </w:t>
      </w:r>
      <w:r>
        <w:rPr>
          <w:rFonts w:ascii="Angsana New" w:hAnsi="Angsana New"/>
          <w:sz w:val="32"/>
          <w:szCs w:val="32"/>
        </w:rPr>
        <w:t xml:space="preserve"> </w:t>
      </w:r>
      <w:r w:rsidRPr="004B73B9">
        <w:rPr>
          <w:rFonts w:ascii="Angsana New" w:hAnsi="Angsana New"/>
          <w:sz w:val="32"/>
          <w:szCs w:val="32"/>
          <w:cs/>
        </w:rPr>
        <w:t>รูปแบบการใช้บริการเครือข่ายโทรศัพท์เป็นแบบรายเ</w:t>
      </w:r>
      <w:r>
        <w:rPr>
          <w:rFonts w:ascii="Angsana New" w:hAnsi="Angsana New"/>
          <w:sz w:val="32"/>
          <w:szCs w:val="32"/>
          <w:cs/>
        </w:rPr>
        <w:t xml:space="preserve">ดือน คิดเป็นร้อยละ </w:t>
      </w:r>
      <w:r>
        <w:rPr>
          <w:rFonts w:ascii="Angsana New" w:hAnsi="Angsana New"/>
          <w:sz w:val="32"/>
          <w:szCs w:val="32"/>
        </w:rPr>
        <w:t>73.00</w:t>
      </w:r>
      <w:r w:rsidRPr="004B73B9">
        <w:rPr>
          <w:rFonts w:ascii="Angsana New" w:hAnsi="Angsana New"/>
          <w:sz w:val="32"/>
          <w:szCs w:val="32"/>
          <w:cs/>
        </w:rPr>
        <w:t xml:space="preserve"> ระยะเวลาโดยเฉลี่ยใ</w:t>
      </w:r>
      <w:r>
        <w:rPr>
          <w:rFonts w:ascii="Angsana New" w:hAnsi="Angsana New"/>
          <w:sz w:val="32"/>
          <w:szCs w:val="32"/>
          <w:cs/>
        </w:rPr>
        <w:t xml:space="preserve">นการใช้โทรศัพท์เคลื่อนที่ คือ </w:t>
      </w:r>
      <w:r>
        <w:rPr>
          <w:rFonts w:ascii="Angsana New" w:hAnsi="Angsana New"/>
          <w:sz w:val="32"/>
          <w:szCs w:val="32"/>
        </w:rPr>
        <w:t>5-10</w:t>
      </w:r>
      <w:r>
        <w:rPr>
          <w:rFonts w:ascii="Angsana New" w:hAnsi="Angsana New"/>
          <w:sz w:val="32"/>
          <w:szCs w:val="32"/>
          <w:cs/>
        </w:rPr>
        <w:t xml:space="preserve"> นาที คิดเป็นร้อยละ </w:t>
      </w:r>
      <w:r>
        <w:rPr>
          <w:rFonts w:ascii="Angsana New" w:hAnsi="Angsana New"/>
          <w:sz w:val="32"/>
          <w:szCs w:val="32"/>
        </w:rPr>
        <w:t>46.00</w:t>
      </w:r>
      <w:r w:rsidRPr="004B73B9">
        <w:rPr>
          <w:rFonts w:ascii="Angsana New" w:hAnsi="Angsana New"/>
          <w:sz w:val="32"/>
          <w:szCs w:val="32"/>
          <w:cs/>
        </w:rPr>
        <w:t xml:space="preserve"> ใ</w:t>
      </w:r>
      <w:r>
        <w:rPr>
          <w:rFonts w:ascii="Angsana New" w:hAnsi="Angsana New"/>
          <w:sz w:val="32"/>
          <w:szCs w:val="32"/>
          <w:cs/>
        </w:rPr>
        <w:t xml:space="preserve">ช้โทรศัพท์เคลื่อนที่โดยเฉลี่ย </w:t>
      </w:r>
      <w:r>
        <w:rPr>
          <w:rFonts w:ascii="Angsana New" w:hAnsi="Angsana New"/>
          <w:sz w:val="32"/>
          <w:szCs w:val="32"/>
        </w:rPr>
        <w:t>5-10</w:t>
      </w:r>
      <w:r>
        <w:rPr>
          <w:rFonts w:ascii="Angsana New" w:hAnsi="Angsana New"/>
          <w:sz w:val="32"/>
          <w:szCs w:val="32"/>
          <w:cs/>
        </w:rPr>
        <w:t xml:space="preserve"> ครั้ง ใน </w:t>
      </w:r>
      <w:r>
        <w:rPr>
          <w:rFonts w:ascii="Angsana New" w:hAnsi="Angsana New"/>
          <w:sz w:val="32"/>
          <w:szCs w:val="32"/>
        </w:rPr>
        <w:t>1</w:t>
      </w:r>
      <w:r>
        <w:rPr>
          <w:rFonts w:ascii="Angsana New" w:hAnsi="Angsana New"/>
          <w:sz w:val="32"/>
          <w:szCs w:val="32"/>
          <w:cs/>
        </w:rPr>
        <w:t xml:space="preserve"> วัน คิดเป็นร้อยละ</w:t>
      </w:r>
      <w:r>
        <w:rPr>
          <w:rFonts w:ascii="Angsana New" w:hAnsi="Angsana New"/>
          <w:sz w:val="32"/>
          <w:szCs w:val="32"/>
        </w:rPr>
        <w:t xml:space="preserve"> 43.00</w:t>
      </w:r>
      <w:r w:rsidRPr="004B73B9">
        <w:rPr>
          <w:rFonts w:ascii="Angsana New" w:hAnsi="Angsana New"/>
          <w:sz w:val="32"/>
          <w:szCs w:val="32"/>
          <w:cs/>
        </w:rPr>
        <w:t xml:space="preserve"> และอัตราค่าบริการในการใช้บริการต่างๆ ผ่</w:t>
      </w:r>
      <w:r>
        <w:rPr>
          <w:rFonts w:ascii="Angsana New" w:hAnsi="Angsana New"/>
          <w:sz w:val="32"/>
          <w:szCs w:val="32"/>
          <w:cs/>
        </w:rPr>
        <w:t xml:space="preserve">านโทรศัพท์เคลื่อนที่เฉลี่ย </w:t>
      </w:r>
      <w:r>
        <w:rPr>
          <w:rFonts w:ascii="Angsana New" w:hAnsi="Angsana New"/>
          <w:sz w:val="32"/>
          <w:szCs w:val="32"/>
        </w:rPr>
        <w:t>301-500</w:t>
      </w:r>
      <w:r>
        <w:rPr>
          <w:rFonts w:ascii="Angsana New" w:hAnsi="Angsana New"/>
          <w:sz w:val="32"/>
          <w:szCs w:val="32"/>
          <w:cs/>
        </w:rPr>
        <w:t xml:space="preserve"> บาท ต่อเดือน คิดเป็นร้อยละ </w:t>
      </w:r>
      <w:r>
        <w:rPr>
          <w:rFonts w:ascii="Angsana New" w:hAnsi="Angsana New"/>
          <w:sz w:val="32"/>
          <w:szCs w:val="32"/>
        </w:rPr>
        <w:t>40.00</w:t>
      </w:r>
    </w:p>
    <w:p w:rsidR="00DA50E8" w:rsidRPr="004B73B9" w:rsidRDefault="00DA50E8" w:rsidP="00DA50E8">
      <w:pPr>
        <w:numPr>
          <w:ilvl w:val="1"/>
          <w:numId w:val="3"/>
        </w:numPr>
        <w:tabs>
          <w:tab w:val="left" w:pos="0"/>
        </w:tabs>
        <w:spacing w:after="0" w:line="240" w:lineRule="auto"/>
        <w:ind w:left="0" w:firstLine="993"/>
        <w:jc w:val="thaiDistribute"/>
        <w:rPr>
          <w:rFonts w:ascii="Angsana New" w:hAnsi="Angsana New"/>
          <w:sz w:val="32"/>
          <w:szCs w:val="32"/>
          <w:cs/>
        </w:rPr>
      </w:pPr>
      <w:r w:rsidRPr="004B73B9">
        <w:rPr>
          <w:rFonts w:ascii="Angsana New" w:hAnsi="Angsana New"/>
          <w:sz w:val="32"/>
          <w:szCs w:val="32"/>
          <w:cs/>
        </w:rPr>
        <w:lastRenderedPageBreak/>
        <w:t xml:space="preserve"> </w:t>
      </w:r>
      <w:r w:rsidRPr="004B73B9">
        <w:rPr>
          <w:rFonts w:ascii="Angsana New" w:hAnsi="Angsana New" w:hint="cs"/>
          <w:sz w:val="32"/>
          <w:szCs w:val="32"/>
          <w:cs/>
        </w:rPr>
        <w:t xml:space="preserve">ด้านการค้นหาข้อมูล สำหรับช่องทางการพิจารณาข้อมูลก่อนการเลือกซื้อโทรศัพท์เคลื่อนที่ </w:t>
      </w:r>
      <w:r w:rsidRPr="004B73B9">
        <w:rPr>
          <w:rFonts w:ascii="Angsana New" w:hAnsi="Angsana New"/>
          <w:sz w:val="32"/>
          <w:szCs w:val="32"/>
          <w:cs/>
        </w:rPr>
        <w:t xml:space="preserve">ส่วนใหญ่ </w:t>
      </w:r>
      <w:r w:rsidRPr="004B73B9">
        <w:rPr>
          <w:rFonts w:ascii="Angsana New" w:hAnsi="Angsana New" w:hint="cs"/>
          <w:sz w:val="32"/>
          <w:szCs w:val="32"/>
          <w:cs/>
        </w:rPr>
        <w:t>หาข้อมูลด้วย</w:t>
      </w:r>
      <w:r w:rsidRPr="004B73B9">
        <w:rPr>
          <w:rFonts w:ascii="Angsana New" w:hAnsi="Angsana New"/>
          <w:sz w:val="32"/>
          <w:szCs w:val="32"/>
          <w:cs/>
        </w:rPr>
        <w:t>ตัวเอ</w:t>
      </w:r>
      <w:r>
        <w:rPr>
          <w:rFonts w:ascii="Angsana New" w:hAnsi="Angsana New" w:hint="cs"/>
          <w:sz w:val="32"/>
          <w:szCs w:val="32"/>
          <w:cs/>
        </w:rPr>
        <w:t>ง</w:t>
      </w:r>
      <w:r w:rsidRPr="004B73B9">
        <w:rPr>
          <w:rFonts w:ascii="Angsana New" w:hAnsi="Angsana New" w:hint="cs"/>
          <w:sz w:val="32"/>
          <w:szCs w:val="32"/>
          <w:cs/>
        </w:rPr>
        <w:t xml:space="preserve"> </w:t>
      </w:r>
      <w:r w:rsidRPr="004B73B9">
        <w:rPr>
          <w:rFonts w:ascii="Angsana New" w:hAnsi="Angsana New"/>
          <w:sz w:val="32"/>
          <w:szCs w:val="32"/>
          <w:cs/>
        </w:rPr>
        <w:t xml:space="preserve">คิดเป็นร้อยละ </w:t>
      </w:r>
      <w:r w:rsidRPr="004B73B9">
        <w:rPr>
          <w:rFonts w:ascii="Angsana New" w:hAnsi="Angsana New"/>
          <w:sz w:val="32"/>
          <w:szCs w:val="32"/>
        </w:rPr>
        <w:t>43.00</w:t>
      </w:r>
      <w:r w:rsidRPr="004B73B9">
        <w:rPr>
          <w:rFonts w:ascii="Angsana New" w:hAnsi="Angsana New"/>
          <w:sz w:val="32"/>
          <w:szCs w:val="32"/>
          <w:cs/>
        </w:rPr>
        <w:t xml:space="preserve"> </w:t>
      </w:r>
      <w:r>
        <w:rPr>
          <w:rFonts w:ascii="Angsana New" w:hAnsi="Angsana New" w:hint="cs"/>
          <w:sz w:val="32"/>
          <w:szCs w:val="32"/>
          <w:cs/>
        </w:rPr>
        <w:t xml:space="preserve">รองลงมาได้แก่ </w:t>
      </w:r>
      <w:r w:rsidRPr="004B73B9">
        <w:rPr>
          <w:rFonts w:ascii="Angsana New" w:hAnsi="Angsana New" w:hint="cs"/>
          <w:noProof/>
          <w:sz w:val="32"/>
          <w:szCs w:val="32"/>
          <w:cs/>
        </w:rPr>
        <w:t>สอบถามจาก</w:t>
      </w:r>
      <w:r w:rsidRPr="004B73B9">
        <w:rPr>
          <w:rFonts w:ascii="Angsana New" w:hAnsi="Angsana New" w:hint="cs"/>
          <w:sz w:val="32"/>
          <w:szCs w:val="32"/>
          <w:cs/>
        </w:rPr>
        <w:t xml:space="preserve">เพื่อน </w:t>
      </w:r>
      <w:r w:rsidRPr="004B73B9">
        <w:rPr>
          <w:rFonts w:ascii="Angsana New" w:hAnsi="Angsana New"/>
          <w:sz w:val="32"/>
          <w:szCs w:val="32"/>
          <w:cs/>
        </w:rPr>
        <w:t xml:space="preserve">คิดเป็นร้อยละ </w:t>
      </w:r>
      <w:r w:rsidRPr="004B73B9">
        <w:rPr>
          <w:rFonts w:ascii="Angsana New" w:hAnsi="Angsana New"/>
          <w:sz w:val="32"/>
          <w:szCs w:val="32"/>
        </w:rPr>
        <w:t xml:space="preserve">30.00 </w:t>
      </w:r>
      <w:r>
        <w:rPr>
          <w:rFonts w:ascii="Angsana New" w:hAnsi="Angsana New" w:hint="cs"/>
          <w:noProof/>
          <w:sz w:val="32"/>
          <w:szCs w:val="32"/>
          <w:cs/>
        </w:rPr>
        <w:t>และน้อย</w:t>
      </w:r>
      <w:r w:rsidRPr="004B73B9">
        <w:rPr>
          <w:rFonts w:ascii="Angsana New" w:hAnsi="Angsana New" w:hint="cs"/>
          <w:noProof/>
          <w:sz w:val="32"/>
          <w:szCs w:val="32"/>
          <w:cs/>
        </w:rPr>
        <w:t>ที่สุด</w:t>
      </w:r>
      <w:r>
        <w:rPr>
          <w:rFonts w:ascii="Angsana New" w:hAnsi="Angsana New" w:hint="cs"/>
          <w:noProof/>
          <w:sz w:val="32"/>
          <w:szCs w:val="32"/>
          <w:cs/>
        </w:rPr>
        <w:t xml:space="preserve">ได้แก่ </w:t>
      </w:r>
      <w:r w:rsidRPr="004B73B9">
        <w:rPr>
          <w:rFonts w:ascii="Angsana New" w:hAnsi="Angsana New" w:hint="cs"/>
          <w:sz w:val="32"/>
          <w:szCs w:val="32"/>
          <w:cs/>
        </w:rPr>
        <w:t>ติดตาม</w:t>
      </w:r>
      <w:r w:rsidRPr="004B73B9">
        <w:rPr>
          <w:rFonts w:ascii="Angsana New" w:hAnsi="Angsana New"/>
          <w:sz w:val="32"/>
          <w:szCs w:val="32"/>
          <w:cs/>
        </w:rPr>
        <w:t>ข่าวสารจากทางบริษัท</w:t>
      </w:r>
      <w:r w:rsidRPr="004B73B9">
        <w:rPr>
          <w:rFonts w:ascii="Angsana New" w:hAnsi="Angsana New" w:hint="cs"/>
          <w:noProof/>
          <w:sz w:val="32"/>
          <w:szCs w:val="32"/>
          <w:cs/>
        </w:rPr>
        <w:t xml:space="preserve"> </w:t>
      </w:r>
      <w:r w:rsidRPr="004B73B9">
        <w:rPr>
          <w:rFonts w:ascii="Angsana New" w:hAnsi="Angsana New"/>
          <w:sz w:val="32"/>
          <w:szCs w:val="32"/>
          <w:cs/>
        </w:rPr>
        <w:t xml:space="preserve">คิดเป็นร้อยละ </w:t>
      </w:r>
      <w:r w:rsidRPr="004B73B9">
        <w:rPr>
          <w:rFonts w:ascii="Angsana New" w:hAnsi="Angsana New"/>
          <w:sz w:val="32"/>
          <w:szCs w:val="32"/>
        </w:rPr>
        <w:t>1.00</w:t>
      </w:r>
      <w:r w:rsidRPr="004B73B9">
        <w:rPr>
          <w:rFonts w:ascii="Angsana New" w:hAnsi="Angsana New" w:hint="cs"/>
          <w:noProof/>
          <w:sz w:val="32"/>
          <w:szCs w:val="32"/>
          <w:cs/>
        </w:rPr>
        <w:t xml:space="preserve"> </w:t>
      </w:r>
    </w:p>
    <w:p w:rsidR="00DA50E8" w:rsidRDefault="00DA50E8" w:rsidP="00DA50E8">
      <w:pPr>
        <w:numPr>
          <w:ilvl w:val="1"/>
          <w:numId w:val="3"/>
        </w:numPr>
        <w:tabs>
          <w:tab w:val="left" w:pos="0"/>
        </w:tabs>
        <w:spacing w:after="0" w:line="240" w:lineRule="auto"/>
        <w:ind w:left="0" w:firstLine="993"/>
        <w:jc w:val="thaiDistribute"/>
        <w:rPr>
          <w:rFonts w:ascii="Angsana New" w:hAnsi="Angsana New"/>
          <w:sz w:val="32"/>
          <w:szCs w:val="32"/>
        </w:rPr>
      </w:pPr>
      <w:r>
        <w:rPr>
          <w:rFonts w:ascii="Angsana New" w:hAnsi="Angsana New"/>
          <w:sz w:val="32"/>
          <w:szCs w:val="32"/>
          <w:cs/>
        </w:rPr>
        <w:t xml:space="preserve"> </w:t>
      </w:r>
      <w:r>
        <w:rPr>
          <w:rFonts w:ascii="Angsana New" w:hAnsi="Angsana New" w:hint="cs"/>
          <w:sz w:val="32"/>
          <w:szCs w:val="32"/>
          <w:cs/>
        </w:rPr>
        <w:t xml:space="preserve">ด้านการประเมินทางเลือก สำหรับเหตุผลในการเลือกใช้โทรศัพท์เคลื่อนที่ </w:t>
      </w:r>
      <w:r>
        <w:rPr>
          <w:rFonts w:ascii="Angsana New" w:hAnsi="Angsana New"/>
          <w:sz w:val="32"/>
          <w:szCs w:val="32"/>
          <w:cs/>
        </w:rPr>
        <w:t>ส่วนใหญ่</w:t>
      </w:r>
      <w:r>
        <w:rPr>
          <w:rFonts w:ascii="Angsana New" w:hAnsi="Angsana New" w:hint="cs"/>
          <w:sz w:val="32"/>
          <w:szCs w:val="32"/>
          <w:cs/>
        </w:rPr>
        <w:t xml:space="preserve"> ราคา </w:t>
      </w:r>
      <w:r w:rsidRPr="006E26E4">
        <w:rPr>
          <w:rFonts w:ascii="Angsana New" w:hAnsi="Angsana New"/>
          <w:sz w:val="32"/>
          <w:szCs w:val="32"/>
          <w:cs/>
        </w:rPr>
        <w:t xml:space="preserve">คิดเป็นร้อยละ </w:t>
      </w:r>
      <w:r>
        <w:rPr>
          <w:rFonts w:ascii="Angsana New" w:hAnsi="Angsana New"/>
          <w:sz w:val="32"/>
          <w:szCs w:val="32"/>
        </w:rPr>
        <w:t>43.0</w:t>
      </w:r>
      <w:r w:rsidRPr="006E26E4">
        <w:rPr>
          <w:rFonts w:ascii="Angsana New" w:hAnsi="Angsana New"/>
          <w:sz w:val="32"/>
          <w:szCs w:val="32"/>
        </w:rPr>
        <w:t>0</w:t>
      </w:r>
      <w:r w:rsidRPr="006E26E4">
        <w:rPr>
          <w:rFonts w:ascii="Angsana New" w:hAnsi="Angsana New"/>
          <w:sz w:val="32"/>
          <w:szCs w:val="32"/>
          <w:cs/>
        </w:rPr>
        <w:t xml:space="preserve"> </w:t>
      </w:r>
      <w:r>
        <w:rPr>
          <w:rFonts w:ascii="Angsana New" w:hAnsi="Angsana New" w:hint="cs"/>
          <w:sz w:val="32"/>
          <w:szCs w:val="32"/>
          <w:cs/>
        </w:rPr>
        <w:t xml:space="preserve">รองลงมาได้แก่ </w:t>
      </w:r>
      <w:r w:rsidRPr="004A1BDA">
        <w:rPr>
          <w:rFonts w:ascii="Angsana New" w:hAnsi="Angsana New"/>
          <w:sz w:val="32"/>
          <w:szCs w:val="32"/>
          <w:cs/>
        </w:rPr>
        <w:t>ชื่อเสียงของ</w:t>
      </w:r>
      <w:r>
        <w:rPr>
          <w:rFonts w:ascii="Angsana New" w:hAnsi="Angsana New" w:hint="cs"/>
          <w:sz w:val="32"/>
          <w:szCs w:val="32"/>
          <w:cs/>
        </w:rPr>
        <w:t xml:space="preserve">บริษัท </w:t>
      </w:r>
      <w:r w:rsidRPr="006E26E4">
        <w:rPr>
          <w:rFonts w:ascii="Angsana New" w:hAnsi="Angsana New"/>
          <w:sz w:val="32"/>
          <w:szCs w:val="32"/>
          <w:cs/>
        </w:rPr>
        <w:t xml:space="preserve">คิดเป็นร้อยละ </w:t>
      </w:r>
      <w:r>
        <w:rPr>
          <w:rFonts w:ascii="Angsana New" w:hAnsi="Angsana New"/>
          <w:sz w:val="32"/>
          <w:szCs w:val="32"/>
        </w:rPr>
        <w:t>34.0</w:t>
      </w:r>
      <w:r w:rsidRPr="006E26E4">
        <w:rPr>
          <w:rFonts w:ascii="Angsana New" w:hAnsi="Angsana New"/>
          <w:sz w:val="32"/>
          <w:szCs w:val="32"/>
        </w:rPr>
        <w:t>0</w:t>
      </w:r>
      <w:r>
        <w:rPr>
          <w:rFonts w:ascii="Angsana New" w:hAnsi="Angsana New"/>
          <w:sz w:val="32"/>
          <w:szCs w:val="32"/>
        </w:rPr>
        <w:t xml:space="preserve"> </w:t>
      </w:r>
      <w:r>
        <w:rPr>
          <w:rFonts w:ascii="Angsana New" w:hAnsi="Angsana New" w:hint="cs"/>
          <w:noProof/>
          <w:sz w:val="32"/>
          <w:szCs w:val="32"/>
          <w:cs/>
        </w:rPr>
        <w:t xml:space="preserve">และน้อยที่สุดได้แก่ </w:t>
      </w:r>
      <w:proofErr w:type="spellStart"/>
      <w:r>
        <w:rPr>
          <w:rFonts w:ascii="Angsana New" w:hAnsi="Angsana New"/>
          <w:sz w:val="32"/>
          <w:szCs w:val="32"/>
          <w:cs/>
        </w:rPr>
        <w:t>ทำ</w:t>
      </w:r>
      <w:r>
        <w:rPr>
          <w:rFonts w:ascii="Angsana New" w:hAnsi="Angsana New" w:hint="cs"/>
          <w:sz w:val="32"/>
          <w:szCs w:val="32"/>
          <w:cs/>
        </w:rPr>
        <w:t>เล</w:t>
      </w:r>
      <w:proofErr w:type="spellEnd"/>
      <w:r w:rsidRPr="004A1BDA">
        <w:rPr>
          <w:rFonts w:ascii="Angsana New" w:hAnsi="Angsana New"/>
          <w:sz w:val="32"/>
          <w:szCs w:val="32"/>
          <w:cs/>
        </w:rPr>
        <w:t>ที่ตั้ง</w:t>
      </w:r>
      <w:r>
        <w:rPr>
          <w:rFonts w:ascii="Angsana New" w:hAnsi="Angsana New" w:hint="cs"/>
          <w:sz w:val="32"/>
          <w:szCs w:val="32"/>
          <w:cs/>
        </w:rPr>
        <w:t>ของศูนย์ให้บริการ</w:t>
      </w:r>
      <w:r w:rsidRPr="004A1BDA">
        <w:rPr>
          <w:rFonts w:ascii="Angsana New" w:hAnsi="Angsana New"/>
          <w:sz w:val="32"/>
          <w:szCs w:val="32"/>
          <w:cs/>
        </w:rPr>
        <w:t>และล</w:t>
      </w:r>
      <w:r>
        <w:rPr>
          <w:rFonts w:ascii="Angsana New" w:hAnsi="Angsana New"/>
          <w:sz w:val="32"/>
          <w:szCs w:val="32"/>
          <w:cs/>
        </w:rPr>
        <w:t>ักษณะ</w:t>
      </w:r>
      <w:r>
        <w:rPr>
          <w:rFonts w:ascii="Angsana New" w:hAnsi="Angsana New" w:hint="cs"/>
          <w:sz w:val="32"/>
          <w:szCs w:val="32"/>
          <w:cs/>
        </w:rPr>
        <w:t>ของ</w:t>
      </w:r>
      <w:r>
        <w:rPr>
          <w:rFonts w:ascii="Angsana New" w:hAnsi="Angsana New"/>
          <w:sz w:val="32"/>
          <w:szCs w:val="32"/>
          <w:cs/>
        </w:rPr>
        <w:t>บริษัทตัวแทน</w:t>
      </w:r>
      <w:r>
        <w:rPr>
          <w:rFonts w:ascii="Angsana New" w:hAnsi="Angsana New"/>
          <w:sz w:val="32"/>
          <w:szCs w:val="32"/>
        </w:rPr>
        <w:t xml:space="preserve"> </w:t>
      </w:r>
      <w:r w:rsidRPr="006E26E4">
        <w:rPr>
          <w:rFonts w:ascii="Angsana New" w:hAnsi="Angsana New"/>
          <w:sz w:val="32"/>
          <w:szCs w:val="32"/>
          <w:cs/>
        </w:rPr>
        <w:t xml:space="preserve">คิดเป็นร้อยละ </w:t>
      </w:r>
      <w:r>
        <w:rPr>
          <w:rFonts w:ascii="Angsana New" w:hAnsi="Angsana New"/>
          <w:sz w:val="32"/>
          <w:szCs w:val="32"/>
        </w:rPr>
        <w:t>4.0</w:t>
      </w:r>
      <w:r w:rsidRPr="006E26E4">
        <w:rPr>
          <w:rFonts w:ascii="Angsana New" w:hAnsi="Angsana New"/>
          <w:sz w:val="32"/>
          <w:szCs w:val="32"/>
        </w:rPr>
        <w:t>0</w:t>
      </w:r>
    </w:p>
    <w:p w:rsidR="00DA50E8" w:rsidRDefault="00DA50E8" w:rsidP="00DA50E8">
      <w:pPr>
        <w:numPr>
          <w:ilvl w:val="1"/>
          <w:numId w:val="3"/>
        </w:numPr>
        <w:tabs>
          <w:tab w:val="left" w:pos="0"/>
        </w:tabs>
        <w:spacing w:after="0" w:line="240" w:lineRule="auto"/>
        <w:ind w:left="0" w:firstLine="993"/>
        <w:jc w:val="thaiDistribute"/>
        <w:rPr>
          <w:rFonts w:ascii="Angsana New" w:hAnsi="Angsana New"/>
          <w:sz w:val="32"/>
          <w:szCs w:val="32"/>
        </w:rPr>
      </w:pPr>
      <w:r w:rsidRPr="00EE5D02">
        <w:rPr>
          <w:rFonts w:ascii="Angsana New" w:hAnsi="Angsana New"/>
          <w:sz w:val="32"/>
          <w:szCs w:val="32"/>
          <w:cs/>
        </w:rPr>
        <w:t>ด้านการตัดสินใจซื้อ สำหรับวิธีการตัดสินใจซื้อโทรศัพท์เคลื่อนที่ ส่วนใหญ่</w:t>
      </w:r>
      <w:r>
        <w:rPr>
          <w:rFonts w:ascii="Angsana New" w:hAnsi="Angsana New"/>
          <w:sz w:val="32"/>
          <w:szCs w:val="32"/>
          <w:cs/>
        </w:rPr>
        <w:t xml:space="preserve"> ตัดสินใจด้วยตนเอง คิดเป็นร้อยละ </w:t>
      </w:r>
      <w:r>
        <w:rPr>
          <w:rFonts w:ascii="Angsana New" w:hAnsi="Angsana New"/>
          <w:sz w:val="32"/>
          <w:szCs w:val="32"/>
        </w:rPr>
        <w:t>59.00</w:t>
      </w:r>
      <w:r>
        <w:rPr>
          <w:rFonts w:ascii="Angsana New" w:hAnsi="Angsana New"/>
          <w:sz w:val="32"/>
          <w:szCs w:val="32"/>
          <w:cs/>
        </w:rPr>
        <w:t xml:space="preserve"> รองลงมา</w:t>
      </w:r>
      <w:r>
        <w:rPr>
          <w:rFonts w:ascii="Angsana New" w:hAnsi="Angsana New" w:hint="cs"/>
          <w:sz w:val="32"/>
          <w:szCs w:val="32"/>
          <w:cs/>
        </w:rPr>
        <w:t>ได้แก่</w:t>
      </w:r>
      <w:r>
        <w:rPr>
          <w:rFonts w:ascii="Angsana New" w:hAnsi="Angsana New"/>
          <w:sz w:val="32"/>
          <w:szCs w:val="32"/>
          <w:cs/>
        </w:rPr>
        <w:t xml:space="preserve"> </w:t>
      </w:r>
      <w:r w:rsidRPr="00EE5D02">
        <w:rPr>
          <w:rFonts w:ascii="Angsana New" w:hAnsi="Angsana New"/>
          <w:sz w:val="32"/>
          <w:szCs w:val="32"/>
          <w:cs/>
        </w:rPr>
        <w:t>ตามคำแนะนำของเพื่อน/บุคคลที่นับถือ</w:t>
      </w:r>
      <w:r>
        <w:rPr>
          <w:rFonts w:ascii="Angsana New" w:hAnsi="Angsana New"/>
          <w:sz w:val="32"/>
          <w:szCs w:val="32"/>
          <w:cs/>
        </w:rPr>
        <w:t xml:space="preserve">คิดเป็นร้อยละ </w:t>
      </w:r>
      <w:r>
        <w:rPr>
          <w:rFonts w:ascii="Angsana New" w:hAnsi="Angsana New"/>
          <w:sz w:val="32"/>
          <w:szCs w:val="32"/>
        </w:rPr>
        <w:t>13.00</w:t>
      </w:r>
      <w:r>
        <w:rPr>
          <w:rFonts w:ascii="Angsana New" w:hAnsi="Angsana New"/>
          <w:sz w:val="32"/>
          <w:szCs w:val="32"/>
          <w:cs/>
        </w:rPr>
        <w:t xml:space="preserve"> และน้อยที่สุด</w:t>
      </w:r>
      <w:r>
        <w:rPr>
          <w:rFonts w:ascii="Angsana New" w:hAnsi="Angsana New" w:hint="cs"/>
          <w:sz w:val="32"/>
          <w:szCs w:val="32"/>
          <w:cs/>
        </w:rPr>
        <w:t xml:space="preserve">ได้แก่ </w:t>
      </w:r>
      <w:r w:rsidRPr="00EE5D02">
        <w:rPr>
          <w:rFonts w:ascii="Angsana New" w:hAnsi="Angsana New"/>
          <w:sz w:val="32"/>
          <w:szCs w:val="32"/>
          <w:cs/>
        </w:rPr>
        <w:t xml:space="preserve">ตามคำแนะนำของพนักงานขาย </w:t>
      </w:r>
      <w:r>
        <w:rPr>
          <w:rFonts w:ascii="Angsana New" w:hAnsi="Angsana New"/>
          <w:sz w:val="32"/>
          <w:szCs w:val="32"/>
          <w:cs/>
        </w:rPr>
        <w:t xml:space="preserve">คิดเป็นร้อยละ </w:t>
      </w:r>
      <w:r>
        <w:rPr>
          <w:rFonts w:ascii="Angsana New" w:hAnsi="Angsana New"/>
          <w:sz w:val="32"/>
          <w:szCs w:val="32"/>
        </w:rPr>
        <w:t>2.00</w:t>
      </w:r>
      <w:r w:rsidRPr="00EE5D02">
        <w:rPr>
          <w:rFonts w:ascii="Angsana New" w:hAnsi="Angsana New"/>
          <w:sz w:val="32"/>
          <w:szCs w:val="32"/>
          <w:cs/>
        </w:rPr>
        <w:t xml:space="preserve"> </w:t>
      </w:r>
    </w:p>
    <w:p w:rsidR="00DA50E8" w:rsidRDefault="00DA50E8" w:rsidP="00DA50E8">
      <w:pPr>
        <w:numPr>
          <w:ilvl w:val="1"/>
          <w:numId w:val="3"/>
        </w:numPr>
        <w:tabs>
          <w:tab w:val="left" w:pos="0"/>
        </w:tabs>
        <w:spacing w:after="0" w:line="240" w:lineRule="auto"/>
        <w:ind w:left="0" w:firstLine="993"/>
        <w:jc w:val="thaiDistribute"/>
        <w:rPr>
          <w:rFonts w:ascii="Angsana New" w:hAnsi="Angsana New"/>
          <w:sz w:val="32"/>
          <w:szCs w:val="32"/>
        </w:rPr>
      </w:pPr>
      <w:r w:rsidRPr="00EE5D02">
        <w:rPr>
          <w:rFonts w:ascii="Angsana New" w:hAnsi="Angsana New"/>
          <w:sz w:val="32"/>
          <w:szCs w:val="32"/>
          <w:cs/>
        </w:rPr>
        <w:t xml:space="preserve">ด้านพฤติกรรมภายหลังการซื้อ สำหรับความพึงพอใจหลังจากการตัดสินใจซื้อโทรศัพท์เคลื่อนที่ ส่วนใหญ่ เป็นไปตามที่คาดหวัง คิดเป็นร้อยละ </w:t>
      </w:r>
      <w:r w:rsidRPr="00EE5D02">
        <w:rPr>
          <w:rFonts w:ascii="Angsana New" w:hAnsi="Angsana New"/>
          <w:sz w:val="32"/>
          <w:szCs w:val="32"/>
        </w:rPr>
        <w:t xml:space="preserve">87.00 </w:t>
      </w:r>
      <w:r>
        <w:rPr>
          <w:rFonts w:ascii="Angsana New" w:hAnsi="Angsana New"/>
          <w:sz w:val="32"/>
          <w:szCs w:val="32"/>
          <w:cs/>
        </w:rPr>
        <w:t>รองลงมา</w:t>
      </w:r>
      <w:r>
        <w:rPr>
          <w:rFonts w:ascii="Angsana New" w:hAnsi="Angsana New" w:hint="cs"/>
          <w:sz w:val="32"/>
          <w:szCs w:val="32"/>
          <w:cs/>
        </w:rPr>
        <w:t>ได้แก่</w:t>
      </w:r>
      <w:r>
        <w:rPr>
          <w:rFonts w:ascii="Angsana New" w:hAnsi="Angsana New"/>
          <w:sz w:val="32"/>
          <w:szCs w:val="32"/>
          <w:cs/>
        </w:rPr>
        <w:t xml:space="preserve"> </w:t>
      </w:r>
      <w:r w:rsidRPr="00EE5D02">
        <w:rPr>
          <w:rFonts w:ascii="Angsana New" w:hAnsi="Angsana New"/>
          <w:sz w:val="32"/>
          <w:szCs w:val="32"/>
          <w:cs/>
        </w:rPr>
        <w:t xml:space="preserve">สูงกว่าที่คาดหวัง คิดเป็นร้อยละ </w:t>
      </w:r>
      <w:r w:rsidRPr="00EE5D02">
        <w:rPr>
          <w:rFonts w:ascii="Angsana New" w:hAnsi="Angsana New"/>
          <w:sz w:val="32"/>
          <w:szCs w:val="32"/>
        </w:rPr>
        <w:t xml:space="preserve">7.00 </w:t>
      </w:r>
      <w:r w:rsidRPr="00EE5D02">
        <w:rPr>
          <w:rFonts w:ascii="Angsana New" w:hAnsi="Angsana New"/>
          <w:sz w:val="32"/>
          <w:szCs w:val="32"/>
          <w:cs/>
        </w:rPr>
        <w:t>และน้อยที่สุด</w:t>
      </w:r>
      <w:r>
        <w:rPr>
          <w:rFonts w:ascii="Angsana New" w:hAnsi="Angsana New" w:hint="cs"/>
          <w:sz w:val="32"/>
          <w:szCs w:val="32"/>
          <w:cs/>
        </w:rPr>
        <w:t>ได้แก่</w:t>
      </w:r>
      <w:r w:rsidRPr="00EE5D02">
        <w:rPr>
          <w:rFonts w:ascii="Angsana New" w:hAnsi="Angsana New"/>
          <w:sz w:val="32"/>
          <w:szCs w:val="32"/>
          <w:cs/>
        </w:rPr>
        <w:t xml:space="preserve"> ต่ำกว่าที่คาดหวัง คิดเป็นร้อยละ </w:t>
      </w:r>
      <w:r w:rsidRPr="00EE5D02">
        <w:rPr>
          <w:rFonts w:ascii="Angsana New" w:hAnsi="Angsana New"/>
          <w:sz w:val="32"/>
          <w:szCs w:val="32"/>
        </w:rPr>
        <w:t>6.00</w:t>
      </w:r>
    </w:p>
    <w:p w:rsidR="00DA50E8" w:rsidRPr="00DA50E8" w:rsidRDefault="00DA50E8" w:rsidP="00DA50E8">
      <w:pPr>
        <w:tabs>
          <w:tab w:val="left" w:pos="0"/>
        </w:tabs>
        <w:ind w:firstLine="720"/>
        <w:jc w:val="thaiDistribute"/>
        <w:rPr>
          <w:rFonts w:ascii="Angsana New" w:hAnsi="Angsana New"/>
          <w:sz w:val="28"/>
        </w:rPr>
      </w:pPr>
      <w:r>
        <w:rPr>
          <w:rFonts w:ascii="Angsana New" w:hAnsi="Angsana New"/>
          <w:sz w:val="32"/>
          <w:szCs w:val="32"/>
        </w:rPr>
        <w:t>2</w:t>
      </w:r>
      <w:r w:rsidRPr="00EE5D02">
        <w:rPr>
          <w:rFonts w:ascii="Angsana New" w:hAnsi="Angsana New"/>
          <w:sz w:val="32"/>
          <w:szCs w:val="32"/>
          <w:cs/>
        </w:rPr>
        <w:t xml:space="preserve">.  </w:t>
      </w:r>
      <w:r w:rsidRPr="007F67C6">
        <w:rPr>
          <w:rFonts w:ascii="Angsana New" w:hAnsi="Angsana New"/>
          <w:sz w:val="32"/>
          <w:szCs w:val="32"/>
          <w:cs/>
        </w:rPr>
        <w:t>ปัจจัยส่วนประสมทางการตลาดต่อ</w:t>
      </w:r>
      <w:r>
        <w:rPr>
          <w:rFonts w:ascii="Angsana New" w:hAnsi="Angsana New" w:hint="cs"/>
          <w:sz w:val="32"/>
          <w:szCs w:val="32"/>
          <w:cs/>
        </w:rPr>
        <w:t>ระดับ</w:t>
      </w:r>
      <w:r w:rsidRPr="007F67C6">
        <w:rPr>
          <w:rFonts w:ascii="Angsana New" w:hAnsi="Angsana New"/>
          <w:sz w:val="32"/>
          <w:szCs w:val="32"/>
          <w:cs/>
        </w:rPr>
        <w:t xml:space="preserve">การเลือกใช้บริการโทรศัพท์เคลื่อนที่ทีโอที </w:t>
      </w:r>
      <w:r>
        <w:rPr>
          <w:rFonts w:ascii="Angsana New" w:hAnsi="Angsana New" w:hint="cs"/>
          <w:sz w:val="32"/>
          <w:szCs w:val="32"/>
          <w:cs/>
        </w:rPr>
        <w:t>ของ</w:t>
      </w:r>
      <w:r w:rsidRPr="00EE5D02">
        <w:rPr>
          <w:rFonts w:ascii="Angsana New" w:hAnsi="Angsana New"/>
          <w:sz w:val="32"/>
          <w:szCs w:val="32"/>
          <w:cs/>
        </w:rPr>
        <w:t xml:space="preserve">ผู้ตอบแบบสอบถามโดยภาพรวม </w:t>
      </w:r>
      <w:r w:rsidRPr="006E26E4">
        <w:rPr>
          <w:rFonts w:ascii="Angsana New" w:hAnsi="Angsana New"/>
          <w:sz w:val="32"/>
          <w:szCs w:val="32"/>
          <w:cs/>
        </w:rPr>
        <w:t>ค่าเฉลี่ยอยู่ในระดับมาก (</w:t>
      </w:r>
      <w:r w:rsidRPr="006E26E4">
        <w:rPr>
          <w:rFonts w:ascii="Angsana New" w:hAnsi="Angsana New"/>
          <w:b/>
          <w:bCs/>
          <w:sz w:val="32"/>
          <w:szCs w:val="32"/>
        </w:rPr>
        <w:object w:dxaOrig="2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5pt" o:ole="" fillcolor="window">
            <v:imagedata r:id="rId7" o:title=""/>
          </v:shape>
          <o:OLEObject Type="Embed" ProgID="Equation.3" ShapeID="_x0000_i1025" DrawAspect="Content" ObjectID="_1560151714" r:id="rId8"/>
        </w:object>
      </w:r>
      <w:r w:rsidRPr="006E26E4">
        <w:rPr>
          <w:rFonts w:ascii="Angsana New" w:hAnsi="Angsana New"/>
          <w:sz w:val="32"/>
          <w:szCs w:val="32"/>
          <w:cs/>
        </w:rPr>
        <w:t xml:space="preserve">=  </w:t>
      </w:r>
      <w:r>
        <w:rPr>
          <w:rFonts w:ascii="Angsana New" w:hAnsi="Angsana New"/>
          <w:sz w:val="32"/>
          <w:szCs w:val="32"/>
        </w:rPr>
        <w:t>3.54</w:t>
      </w:r>
      <w:r w:rsidRPr="006E26E4">
        <w:rPr>
          <w:rFonts w:ascii="Angsana New" w:hAnsi="Angsana New"/>
          <w:sz w:val="32"/>
          <w:szCs w:val="32"/>
          <w:cs/>
        </w:rPr>
        <w:t xml:space="preserve"> ,  </w:t>
      </w:r>
      <w:r w:rsidRPr="006E26E4">
        <w:rPr>
          <w:rFonts w:ascii="Angsana New" w:hAnsi="Angsana New"/>
          <w:sz w:val="32"/>
          <w:szCs w:val="32"/>
        </w:rPr>
        <w:t xml:space="preserve">S.D.  </w:t>
      </w:r>
      <w:r w:rsidRPr="006E26E4">
        <w:rPr>
          <w:rFonts w:ascii="Angsana New" w:hAnsi="Angsana New"/>
          <w:sz w:val="32"/>
          <w:szCs w:val="32"/>
          <w:cs/>
        </w:rPr>
        <w:t xml:space="preserve">= </w:t>
      </w:r>
      <w:r>
        <w:rPr>
          <w:rFonts w:ascii="Angsana New" w:hAnsi="Angsana New"/>
          <w:sz w:val="32"/>
          <w:szCs w:val="32"/>
        </w:rPr>
        <w:t>0.61</w:t>
      </w:r>
      <w:r w:rsidRPr="006E26E4">
        <w:rPr>
          <w:rFonts w:ascii="Angsana New" w:hAnsi="Angsana New"/>
          <w:sz w:val="32"/>
          <w:szCs w:val="32"/>
        </w:rPr>
        <w:t xml:space="preserve"> </w:t>
      </w:r>
      <w:r>
        <w:rPr>
          <w:rFonts w:ascii="Angsana New" w:hAnsi="Angsana New"/>
          <w:sz w:val="32"/>
          <w:szCs w:val="32"/>
          <w:cs/>
        </w:rPr>
        <w:t xml:space="preserve">) </w:t>
      </w:r>
      <w:r w:rsidRPr="00EE5D02">
        <w:rPr>
          <w:rFonts w:ascii="Angsana New" w:hAnsi="Angsana New"/>
          <w:sz w:val="32"/>
          <w:szCs w:val="32"/>
          <w:cs/>
        </w:rPr>
        <w:t>เมื่อพิจารณา</w:t>
      </w:r>
      <w:r>
        <w:rPr>
          <w:rFonts w:ascii="Angsana New" w:hAnsi="Angsana New" w:hint="cs"/>
          <w:sz w:val="32"/>
          <w:szCs w:val="32"/>
          <w:cs/>
        </w:rPr>
        <w:t>ระดับ</w:t>
      </w:r>
      <w:r w:rsidRPr="007F67C6">
        <w:rPr>
          <w:rFonts w:ascii="Angsana New" w:hAnsi="Angsana New"/>
          <w:sz w:val="32"/>
          <w:szCs w:val="32"/>
          <w:cs/>
        </w:rPr>
        <w:t>การเลือกใช้</w:t>
      </w:r>
      <w:r w:rsidRPr="00DA50E8">
        <w:rPr>
          <w:rFonts w:ascii="Angsana New" w:hAnsi="Angsana New"/>
          <w:sz w:val="28"/>
          <w:cs/>
        </w:rPr>
        <w:t xml:space="preserve">บริการเป็นรายด้าน พบว่า </w:t>
      </w:r>
    </w:p>
    <w:p w:rsidR="00DA50E8" w:rsidRPr="00DA50E8" w:rsidRDefault="00DA50E8" w:rsidP="00DA50E8">
      <w:pPr>
        <w:tabs>
          <w:tab w:val="left" w:pos="990"/>
        </w:tabs>
        <w:jc w:val="thaiDistribute"/>
        <w:rPr>
          <w:rFonts w:ascii="Angsana New" w:hAnsi="Angsana New"/>
          <w:sz w:val="28"/>
        </w:rPr>
      </w:pPr>
      <w:r w:rsidRPr="00DA50E8">
        <w:rPr>
          <w:rFonts w:ascii="Angsana New" w:hAnsi="Angsana New"/>
          <w:sz w:val="28"/>
        </w:rPr>
        <w:tab/>
        <w:t xml:space="preserve">2.1 </w:t>
      </w:r>
      <w:r w:rsidRPr="00DA50E8">
        <w:rPr>
          <w:rFonts w:ascii="Angsana New" w:hAnsi="Angsana New"/>
          <w:sz w:val="28"/>
          <w:cs/>
        </w:rPr>
        <w:t>ด้านผลิตภัณฑ์และบริการ</w:t>
      </w:r>
      <w:r w:rsidRPr="00DA50E8">
        <w:rPr>
          <w:rFonts w:ascii="Angsana New" w:hAnsi="Angsana New"/>
          <w:sz w:val="28"/>
        </w:rPr>
        <w:t xml:space="preserve"> </w:t>
      </w:r>
      <w:r w:rsidRPr="00DA50E8">
        <w:rPr>
          <w:rFonts w:ascii="Angsana New" w:hAnsi="Angsana New" w:hint="cs"/>
          <w:sz w:val="28"/>
          <w:cs/>
        </w:rPr>
        <w:t>ผู้ตอบแบบสอบถามมี</w:t>
      </w:r>
      <w:r w:rsidRPr="00DA50E8">
        <w:rPr>
          <w:rFonts w:ascii="Angsana New" w:hAnsi="Angsana New"/>
          <w:sz w:val="28"/>
          <w:cs/>
        </w:rPr>
        <w:t>ระดับการเลือกใช้บริการโทรศัพท์เคลื่อนที่ทีโอที ภาพรวมอยู่ในระดับมาก</w:t>
      </w:r>
      <w:r w:rsidRPr="00DA50E8">
        <w:rPr>
          <w:rFonts w:ascii="Angsana New" w:hAnsi="Angsana New" w:hint="cs"/>
          <w:sz w:val="28"/>
          <w:cs/>
        </w:rPr>
        <w:t xml:space="preserve"> </w:t>
      </w:r>
      <w:r w:rsidRPr="00DA50E8">
        <w:rPr>
          <w:rFonts w:ascii="Angsana New" w:hAnsi="Angsana New"/>
          <w:sz w:val="28"/>
          <w:cs/>
        </w:rPr>
        <w:t>(</w:t>
      </w:r>
      <w:r w:rsidRPr="00DA50E8">
        <w:rPr>
          <w:rFonts w:ascii="Angsana New" w:hAnsi="Angsana New"/>
          <w:b/>
          <w:bCs/>
          <w:sz w:val="28"/>
        </w:rPr>
        <w:object w:dxaOrig="260" w:dyaOrig="300">
          <v:shape id="_x0000_i1026" type="#_x0000_t75" style="width:12.75pt;height:15pt" o:ole="" fillcolor="window">
            <v:imagedata r:id="rId7" o:title=""/>
          </v:shape>
          <o:OLEObject Type="Embed" ProgID="Equation.3" ShapeID="_x0000_i1026" DrawAspect="Content" ObjectID="_1560151715" r:id="rId9"/>
        </w:object>
      </w:r>
      <w:r w:rsidRPr="00DA50E8">
        <w:rPr>
          <w:rFonts w:ascii="Angsana New" w:hAnsi="Angsana New"/>
          <w:sz w:val="28"/>
          <w:cs/>
        </w:rPr>
        <w:t xml:space="preserve">= </w:t>
      </w:r>
      <w:r w:rsidRPr="00DA50E8">
        <w:rPr>
          <w:rFonts w:ascii="Angsana New" w:hAnsi="Angsana New"/>
          <w:sz w:val="28"/>
        </w:rPr>
        <w:t>3.81,</w:t>
      </w:r>
      <w:r w:rsidRPr="00DA50E8">
        <w:rPr>
          <w:rFonts w:ascii="Angsana New" w:hAnsi="Angsana New"/>
          <w:sz w:val="28"/>
          <w:cs/>
        </w:rPr>
        <w:t xml:space="preserve"> </w:t>
      </w:r>
      <w:r w:rsidRPr="00DA50E8">
        <w:rPr>
          <w:rFonts w:ascii="Angsana New" w:hAnsi="Angsana New"/>
          <w:sz w:val="28"/>
        </w:rPr>
        <w:t xml:space="preserve">S.D.  </w:t>
      </w:r>
      <w:r w:rsidRPr="00DA50E8">
        <w:rPr>
          <w:rFonts w:ascii="Angsana New" w:hAnsi="Angsana New"/>
          <w:sz w:val="28"/>
          <w:cs/>
        </w:rPr>
        <w:t xml:space="preserve">=  </w:t>
      </w:r>
      <w:r w:rsidRPr="00DA50E8">
        <w:rPr>
          <w:rFonts w:ascii="Angsana New" w:hAnsi="Angsana New"/>
          <w:sz w:val="28"/>
        </w:rPr>
        <w:t>0.71</w:t>
      </w:r>
      <w:r w:rsidRPr="00DA50E8">
        <w:rPr>
          <w:rFonts w:ascii="Angsana New" w:hAnsi="Angsana New"/>
          <w:sz w:val="28"/>
          <w:cs/>
        </w:rPr>
        <w:t>)  โดยเมื่อพิจารณาเป็นรายข้อ พบว่า คุณภาพการเชื่อมต่ออินเทอร์เน็ต</w:t>
      </w:r>
      <w:r w:rsidRPr="00DA50E8">
        <w:rPr>
          <w:rFonts w:ascii="Angsana New" w:hAnsi="Angsana New" w:hint="cs"/>
          <w:sz w:val="28"/>
          <w:cs/>
        </w:rPr>
        <w:t xml:space="preserve"> และ</w:t>
      </w:r>
      <w:r w:rsidRPr="00DA50E8">
        <w:rPr>
          <w:rFonts w:ascii="Angsana New" w:hAnsi="Angsana New"/>
          <w:sz w:val="28"/>
          <w:cs/>
        </w:rPr>
        <w:t>คุณภาพการดาวน์โหลดข้อมูลจากอินเทอร์เน็ต</w:t>
      </w:r>
      <w:r w:rsidRPr="00DA50E8">
        <w:rPr>
          <w:rFonts w:ascii="Angsana New" w:hAnsi="Angsana New" w:hint="cs"/>
          <w:sz w:val="28"/>
          <w:cs/>
        </w:rPr>
        <w:t xml:space="preserve"> </w:t>
      </w:r>
      <w:r w:rsidRPr="00DA50E8">
        <w:rPr>
          <w:rFonts w:ascii="Angsana New" w:hAnsi="Angsana New"/>
          <w:sz w:val="28"/>
          <w:cs/>
        </w:rPr>
        <w:t xml:space="preserve"> มีค่าเฉลี่ย</w:t>
      </w:r>
      <w:r w:rsidRPr="00DA50E8">
        <w:rPr>
          <w:rFonts w:ascii="Angsana New" w:hAnsi="Angsana New" w:hint="cs"/>
          <w:sz w:val="28"/>
          <w:cs/>
        </w:rPr>
        <w:t>สูง</w:t>
      </w:r>
      <w:r w:rsidRPr="00DA50E8">
        <w:rPr>
          <w:rFonts w:ascii="Angsana New" w:hAnsi="Angsana New"/>
          <w:sz w:val="28"/>
          <w:cs/>
        </w:rPr>
        <w:t>ที่สุด</w:t>
      </w:r>
      <w:r w:rsidRPr="00DA50E8">
        <w:rPr>
          <w:rFonts w:ascii="Angsana New" w:hAnsi="Angsana New" w:hint="cs"/>
          <w:sz w:val="28"/>
          <w:cs/>
        </w:rPr>
        <w:t>เท่ากัน</w:t>
      </w:r>
      <w:r w:rsidRPr="00DA50E8">
        <w:rPr>
          <w:rFonts w:ascii="Angsana New" w:hAnsi="Angsana New"/>
          <w:sz w:val="28"/>
          <w:cs/>
        </w:rPr>
        <w:t xml:space="preserve"> รองลงมา</w:t>
      </w:r>
      <w:r w:rsidRPr="00DA50E8">
        <w:rPr>
          <w:rFonts w:ascii="Angsana New" w:hAnsi="Angsana New" w:hint="cs"/>
          <w:sz w:val="28"/>
          <w:cs/>
        </w:rPr>
        <w:t>ได้แก่</w:t>
      </w:r>
      <w:r w:rsidRPr="00DA50E8">
        <w:rPr>
          <w:rFonts w:ascii="Angsana New" w:hAnsi="Angsana New"/>
          <w:sz w:val="28"/>
          <w:cs/>
        </w:rPr>
        <w:t xml:space="preserve"> ความชัดเจนของสัญญาณภาพและเสียง</w:t>
      </w:r>
      <w:r w:rsidRPr="00DA50E8">
        <w:rPr>
          <w:rFonts w:ascii="Angsana New" w:hAnsi="Angsana New" w:hint="cs"/>
          <w:sz w:val="28"/>
          <w:cs/>
        </w:rPr>
        <w:t xml:space="preserve"> </w:t>
      </w:r>
      <w:r w:rsidRPr="00DA50E8">
        <w:rPr>
          <w:rFonts w:ascii="Angsana New" w:hAnsi="Angsana New"/>
          <w:sz w:val="28"/>
          <w:cs/>
        </w:rPr>
        <w:t>และ</w:t>
      </w:r>
      <w:r w:rsidRPr="00DA50E8">
        <w:rPr>
          <w:rFonts w:ascii="Angsana New" w:hAnsi="Angsana New" w:hint="cs"/>
          <w:sz w:val="28"/>
          <w:cs/>
        </w:rPr>
        <w:t xml:space="preserve">ต่ำที่สุดได้แก่ </w:t>
      </w:r>
      <w:r w:rsidRPr="00DA50E8">
        <w:rPr>
          <w:rFonts w:ascii="Angsana New" w:hAnsi="Angsana New"/>
          <w:sz w:val="28"/>
          <w:cs/>
        </w:rPr>
        <w:t xml:space="preserve">ความครอบคลุมของพื้นที่ให้บริการ </w:t>
      </w:r>
    </w:p>
    <w:p w:rsidR="00DA50E8" w:rsidRPr="00DA50E8" w:rsidRDefault="00DA50E8" w:rsidP="00DA50E8">
      <w:pPr>
        <w:tabs>
          <w:tab w:val="left" w:pos="1080"/>
        </w:tabs>
        <w:jc w:val="thaiDistribute"/>
        <w:rPr>
          <w:rFonts w:ascii="Angsana New" w:hAnsi="Angsana New"/>
          <w:sz w:val="28"/>
        </w:rPr>
      </w:pPr>
      <w:r w:rsidRPr="00DA50E8">
        <w:rPr>
          <w:rFonts w:ascii="Angsana New" w:hAnsi="Angsana New" w:hint="cs"/>
          <w:sz w:val="28"/>
          <w:cs/>
        </w:rPr>
        <w:tab/>
      </w:r>
      <w:r w:rsidRPr="00DA50E8">
        <w:rPr>
          <w:rFonts w:ascii="Angsana New" w:hAnsi="Angsana New"/>
          <w:sz w:val="28"/>
        </w:rPr>
        <w:t xml:space="preserve">2.2 </w:t>
      </w:r>
      <w:r w:rsidRPr="00DA50E8">
        <w:rPr>
          <w:rFonts w:ascii="Angsana New" w:hAnsi="Angsana New"/>
          <w:sz w:val="28"/>
          <w:cs/>
        </w:rPr>
        <w:t>ด้าน</w:t>
      </w:r>
      <w:r w:rsidRPr="00DA50E8">
        <w:rPr>
          <w:rFonts w:ascii="Angsana New" w:hAnsi="Angsana New" w:hint="cs"/>
          <w:sz w:val="28"/>
          <w:cs/>
        </w:rPr>
        <w:t>ราคา ผู้ตอบแบบสอบถามมี</w:t>
      </w:r>
      <w:r w:rsidRPr="00DA50E8">
        <w:rPr>
          <w:rFonts w:ascii="Angsana New" w:hAnsi="Angsana New"/>
          <w:sz w:val="28"/>
          <w:cs/>
        </w:rPr>
        <w:t xml:space="preserve">ระดับการเลือกใช้บริการโทรศัพท์เคลื่อนที่ทีโอที </w:t>
      </w:r>
      <w:r w:rsidRPr="00DA50E8">
        <w:rPr>
          <w:rFonts w:ascii="Angsana New" w:hAnsi="Angsana New" w:hint="cs"/>
          <w:sz w:val="28"/>
          <w:cs/>
        </w:rPr>
        <w:t>ภาพรวม</w:t>
      </w:r>
      <w:r w:rsidRPr="00DA50E8">
        <w:rPr>
          <w:rFonts w:ascii="Angsana New" w:hAnsi="Angsana New"/>
          <w:sz w:val="28"/>
          <w:cs/>
        </w:rPr>
        <w:t>อยู่ในระดับมาก</w:t>
      </w:r>
      <w:r w:rsidRPr="00DA50E8">
        <w:rPr>
          <w:rFonts w:ascii="Angsana New" w:hAnsi="Angsana New" w:hint="cs"/>
          <w:sz w:val="28"/>
          <w:cs/>
        </w:rPr>
        <w:t xml:space="preserve"> </w:t>
      </w:r>
      <w:r w:rsidRPr="00DA50E8">
        <w:rPr>
          <w:rFonts w:ascii="Angsana New" w:hAnsi="Angsana New"/>
          <w:sz w:val="28"/>
          <w:cs/>
        </w:rPr>
        <w:t>(</w:t>
      </w:r>
      <w:r w:rsidRPr="00DA50E8">
        <w:rPr>
          <w:rFonts w:ascii="Angsana New" w:hAnsi="Angsana New"/>
          <w:b/>
          <w:bCs/>
          <w:sz w:val="28"/>
        </w:rPr>
        <w:object w:dxaOrig="260" w:dyaOrig="300">
          <v:shape id="_x0000_i1027" type="#_x0000_t75" style="width:12.75pt;height:15pt" o:ole="" fillcolor="window">
            <v:imagedata r:id="rId7" o:title=""/>
          </v:shape>
          <o:OLEObject Type="Embed" ProgID="Equation.3" ShapeID="_x0000_i1027" DrawAspect="Content" ObjectID="_1560151716" r:id="rId10"/>
        </w:object>
      </w:r>
      <w:r w:rsidRPr="00DA50E8">
        <w:rPr>
          <w:rFonts w:ascii="Angsana New" w:hAnsi="Angsana New"/>
          <w:sz w:val="28"/>
          <w:cs/>
        </w:rPr>
        <w:t xml:space="preserve">= </w:t>
      </w:r>
      <w:r w:rsidRPr="00DA50E8">
        <w:rPr>
          <w:rFonts w:ascii="Angsana New" w:hAnsi="Angsana New"/>
          <w:sz w:val="28"/>
        </w:rPr>
        <w:t>3.47,</w:t>
      </w:r>
      <w:r w:rsidRPr="00DA50E8">
        <w:rPr>
          <w:rFonts w:ascii="Angsana New" w:hAnsi="Angsana New"/>
          <w:sz w:val="28"/>
          <w:cs/>
        </w:rPr>
        <w:t xml:space="preserve"> </w:t>
      </w:r>
      <w:r w:rsidRPr="00DA50E8">
        <w:rPr>
          <w:rFonts w:ascii="Angsana New" w:hAnsi="Angsana New"/>
          <w:sz w:val="28"/>
        </w:rPr>
        <w:t xml:space="preserve">S.D.  </w:t>
      </w:r>
      <w:r w:rsidRPr="00DA50E8">
        <w:rPr>
          <w:rFonts w:ascii="Angsana New" w:hAnsi="Angsana New"/>
          <w:sz w:val="28"/>
          <w:cs/>
        </w:rPr>
        <w:t xml:space="preserve">=  </w:t>
      </w:r>
      <w:r w:rsidRPr="00DA50E8">
        <w:rPr>
          <w:rFonts w:ascii="Angsana New" w:hAnsi="Angsana New"/>
          <w:sz w:val="28"/>
        </w:rPr>
        <w:t>0.55</w:t>
      </w:r>
      <w:r w:rsidRPr="00DA50E8">
        <w:rPr>
          <w:rFonts w:ascii="Angsana New" w:hAnsi="Angsana New"/>
          <w:sz w:val="28"/>
          <w:cs/>
        </w:rPr>
        <w:t>)  โดยเมื่อพิจารณาเป็นรายข้อ พบว่า ราคาค่าบริการมีความคุ้มค่ากว่าเมื่อเทียบกับผู้ให้บริการรายอื่น</w:t>
      </w:r>
      <w:r w:rsidRPr="00DA50E8">
        <w:rPr>
          <w:rFonts w:ascii="Angsana New" w:hAnsi="Angsana New" w:hint="cs"/>
          <w:sz w:val="28"/>
          <w:cs/>
        </w:rPr>
        <w:t xml:space="preserve"> </w:t>
      </w:r>
      <w:r w:rsidRPr="00DA50E8">
        <w:rPr>
          <w:rFonts w:ascii="Angsana New" w:hAnsi="Angsana New"/>
          <w:sz w:val="28"/>
          <w:cs/>
        </w:rPr>
        <w:t>มีค่าเฉลี่ย</w:t>
      </w:r>
      <w:r w:rsidRPr="00DA50E8">
        <w:rPr>
          <w:rFonts w:ascii="Angsana New" w:hAnsi="Angsana New" w:hint="cs"/>
          <w:sz w:val="28"/>
          <w:cs/>
        </w:rPr>
        <w:t>สูง</w:t>
      </w:r>
      <w:r w:rsidRPr="00DA50E8">
        <w:rPr>
          <w:rFonts w:ascii="Angsana New" w:hAnsi="Angsana New"/>
          <w:sz w:val="28"/>
          <w:cs/>
        </w:rPr>
        <w:t>ที่สุด</w:t>
      </w:r>
      <w:r w:rsidRPr="00DA50E8">
        <w:rPr>
          <w:rFonts w:ascii="Angsana New" w:hAnsi="Angsana New" w:hint="cs"/>
          <w:sz w:val="28"/>
          <w:cs/>
        </w:rPr>
        <w:t xml:space="preserve"> </w:t>
      </w:r>
      <w:r w:rsidRPr="00DA50E8">
        <w:rPr>
          <w:rFonts w:ascii="Angsana New" w:hAnsi="Angsana New"/>
          <w:sz w:val="28"/>
          <w:cs/>
        </w:rPr>
        <w:t>รองลงมา</w:t>
      </w:r>
      <w:r w:rsidRPr="00DA50E8">
        <w:rPr>
          <w:rFonts w:ascii="Angsana New" w:hAnsi="Angsana New" w:hint="cs"/>
          <w:sz w:val="28"/>
          <w:cs/>
        </w:rPr>
        <w:t>ได้แก่</w:t>
      </w:r>
      <w:r w:rsidRPr="00DA50E8">
        <w:rPr>
          <w:rFonts w:ascii="Angsana New" w:hAnsi="Angsana New"/>
          <w:sz w:val="28"/>
          <w:cs/>
        </w:rPr>
        <w:t xml:space="preserve"> ราคาค่าบริการเหมาะสมกับเวลาที่ใช้</w:t>
      </w:r>
      <w:r w:rsidRPr="00DA50E8">
        <w:rPr>
          <w:rFonts w:ascii="Angsana New" w:hAnsi="Angsana New" w:hint="cs"/>
          <w:sz w:val="28"/>
          <w:cs/>
        </w:rPr>
        <w:t xml:space="preserve"> และต่ำที่สุดได้แก่ </w:t>
      </w:r>
      <w:r w:rsidRPr="00DA50E8">
        <w:rPr>
          <w:rFonts w:ascii="Angsana New" w:hAnsi="Angsana New"/>
          <w:sz w:val="28"/>
          <w:cs/>
        </w:rPr>
        <w:t>การคิดค่าบริการแบบจ่ายตามขนาดของความจุข้อมูลที่ดาวน์โหลดมีราคาเหมาะสม</w:t>
      </w:r>
      <w:r w:rsidRPr="00DA50E8">
        <w:rPr>
          <w:rFonts w:ascii="Angsana New" w:hAnsi="Angsana New" w:hint="cs"/>
          <w:sz w:val="28"/>
          <w:cs/>
        </w:rPr>
        <w:t xml:space="preserve"> </w:t>
      </w:r>
    </w:p>
    <w:p w:rsidR="00DA50E8" w:rsidRPr="00DA50E8" w:rsidRDefault="00DA50E8" w:rsidP="00DA50E8">
      <w:pPr>
        <w:tabs>
          <w:tab w:val="left" w:pos="1080"/>
        </w:tabs>
        <w:jc w:val="thaiDistribute"/>
        <w:rPr>
          <w:rFonts w:ascii="Angsana New" w:hAnsi="Angsana New"/>
          <w:sz w:val="28"/>
        </w:rPr>
      </w:pPr>
      <w:r w:rsidRPr="00DA50E8">
        <w:rPr>
          <w:rFonts w:ascii="Angsana New" w:hAnsi="Angsana New" w:hint="cs"/>
          <w:sz w:val="28"/>
          <w:cs/>
        </w:rPr>
        <w:tab/>
      </w:r>
      <w:r w:rsidRPr="00DA50E8">
        <w:rPr>
          <w:rFonts w:ascii="Angsana New" w:hAnsi="Angsana New"/>
          <w:sz w:val="28"/>
        </w:rPr>
        <w:t xml:space="preserve">2.3 </w:t>
      </w:r>
      <w:r w:rsidRPr="00DA50E8">
        <w:rPr>
          <w:rFonts w:ascii="Angsana New" w:hAnsi="Angsana New"/>
          <w:sz w:val="28"/>
          <w:cs/>
        </w:rPr>
        <w:t>ด้าน</w:t>
      </w:r>
      <w:r w:rsidRPr="00DA50E8">
        <w:rPr>
          <w:rFonts w:ascii="Angsana New" w:hAnsi="Angsana New" w:hint="cs"/>
          <w:sz w:val="28"/>
          <w:cs/>
        </w:rPr>
        <w:t>ช่องทางการจัดจำหน่าย</w:t>
      </w:r>
      <w:r w:rsidRPr="00DA50E8">
        <w:rPr>
          <w:rFonts w:ascii="Angsana New" w:hAnsi="Angsana New"/>
          <w:sz w:val="28"/>
        </w:rPr>
        <w:t xml:space="preserve"> </w:t>
      </w:r>
      <w:r w:rsidRPr="00DA50E8">
        <w:rPr>
          <w:rFonts w:ascii="Angsana New" w:hAnsi="Angsana New" w:hint="cs"/>
          <w:sz w:val="28"/>
          <w:cs/>
        </w:rPr>
        <w:t>ผู้ตอบแบบสอบถามมี</w:t>
      </w:r>
      <w:r w:rsidRPr="00DA50E8">
        <w:rPr>
          <w:rFonts w:ascii="Angsana New" w:hAnsi="Angsana New"/>
          <w:sz w:val="28"/>
          <w:cs/>
        </w:rPr>
        <w:t>ระดับการเลือกใช้บริการโทรศัพท์เคลื่อนที่ทีโอที</w:t>
      </w:r>
      <w:r w:rsidRPr="00DA50E8">
        <w:rPr>
          <w:rFonts w:ascii="Angsana New" w:hAnsi="Angsana New"/>
          <w:sz w:val="28"/>
        </w:rPr>
        <w:t xml:space="preserve"> </w:t>
      </w:r>
      <w:r w:rsidRPr="00DA50E8">
        <w:rPr>
          <w:rFonts w:ascii="Angsana New" w:hAnsi="Angsana New"/>
          <w:sz w:val="28"/>
          <w:cs/>
        </w:rPr>
        <w:t>ภาพรวม</w:t>
      </w:r>
      <w:r w:rsidRPr="00DA50E8">
        <w:rPr>
          <w:rFonts w:ascii="Angsana New" w:hAnsi="Angsana New" w:hint="cs"/>
          <w:sz w:val="28"/>
          <w:cs/>
        </w:rPr>
        <w:t>อยู่ใน</w:t>
      </w:r>
      <w:r w:rsidRPr="00DA50E8">
        <w:rPr>
          <w:rFonts w:ascii="Angsana New" w:hAnsi="Angsana New"/>
          <w:sz w:val="28"/>
          <w:cs/>
        </w:rPr>
        <w:t>ระดับมาก</w:t>
      </w:r>
      <w:r w:rsidRPr="00DA50E8">
        <w:rPr>
          <w:rFonts w:ascii="Angsana New" w:hAnsi="Angsana New" w:hint="cs"/>
          <w:sz w:val="28"/>
          <w:cs/>
        </w:rPr>
        <w:t xml:space="preserve"> </w:t>
      </w:r>
      <w:r w:rsidRPr="00DA50E8">
        <w:rPr>
          <w:rFonts w:ascii="Angsana New" w:hAnsi="Angsana New"/>
          <w:sz w:val="28"/>
          <w:cs/>
        </w:rPr>
        <w:t>(</w:t>
      </w:r>
      <w:r w:rsidRPr="00DA50E8">
        <w:rPr>
          <w:rFonts w:ascii="Angsana New" w:hAnsi="Angsana New"/>
          <w:b/>
          <w:bCs/>
          <w:sz w:val="28"/>
        </w:rPr>
        <w:object w:dxaOrig="260" w:dyaOrig="300">
          <v:shape id="_x0000_i1028" type="#_x0000_t75" style="width:12.75pt;height:15pt" o:ole="" fillcolor="window">
            <v:imagedata r:id="rId7" o:title=""/>
          </v:shape>
          <o:OLEObject Type="Embed" ProgID="Equation.3" ShapeID="_x0000_i1028" DrawAspect="Content" ObjectID="_1560151717" r:id="rId11"/>
        </w:object>
      </w:r>
      <w:r w:rsidRPr="00DA50E8">
        <w:rPr>
          <w:rFonts w:ascii="Angsana New" w:hAnsi="Angsana New"/>
          <w:sz w:val="28"/>
          <w:cs/>
        </w:rPr>
        <w:t xml:space="preserve">= </w:t>
      </w:r>
      <w:r w:rsidRPr="00DA50E8">
        <w:rPr>
          <w:rFonts w:ascii="Angsana New" w:hAnsi="Angsana New"/>
          <w:sz w:val="28"/>
        </w:rPr>
        <w:t>3.41,</w:t>
      </w:r>
      <w:r w:rsidRPr="00DA50E8">
        <w:rPr>
          <w:rFonts w:ascii="Angsana New" w:hAnsi="Angsana New"/>
          <w:sz w:val="28"/>
          <w:cs/>
        </w:rPr>
        <w:t xml:space="preserve"> </w:t>
      </w:r>
      <w:r w:rsidRPr="00DA50E8">
        <w:rPr>
          <w:rFonts w:ascii="Angsana New" w:hAnsi="Angsana New"/>
          <w:sz w:val="28"/>
        </w:rPr>
        <w:t xml:space="preserve">S.D.  </w:t>
      </w:r>
      <w:r w:rsidRPr="00DA50E8">
        <w:rPr>
          <w:rFonts w:ascii="Angsana New" w:hAnsi="Angsana New"/>
          <w:sz w:val="28"/>
          <w:cs/>
        </w:rPr>
        <w:t xml:space="preserve">=  </w:t>
      </w:r>
      <w:r w:rsidRPr="00DA50E8">
        <w:rPr>
          <w:rFonts w:ascii="Angsana New" w:hAnsi="Angsana New"/>
          <w:sz w:val="28"/>
        </w:rPr>
        <w:t>0.68</w:t>
      </w:r>
      <w:r w:rsidRPr="00DA50E8">
        <w:rPr>
          <w:rFonts w:ascii="Angsana New" w:hAnsi="Angsana New"/>
          <w:sz w:val="28"/>
          <w:cs/>
        </w:rPr>
        <w:t>) โดยเมื่อพิจารณาเป็นรายข้อ พบว่า</w:t>
      </w:r>
      <w:r w:rsidRPr="00DA50E8">
        <w:rPr>
          <w:rFonts w:ascii="Angsana New" w:hAnsi="Angsana New"/>
          <w:sz w:val="28"/>
        </w:rPr>
        <w:t xml:space="preserve"> </w:t>
      </w:r>
      <w:r w:rsidRPr="00DA50E8">
        <w:rPr>
          <w:rFonts w:ascii="Angsana New" w:hAnsi="Angsana New"/>
          <w:sz w:val="28"/>
          <w:cs/>
        </w:rPr>
        <w:t>ผู้บริโภคสามารถเติมเงินออนไลน์</w:t>
      </w:r>
      <w:r w:rsidRPr="00DA50E8">
        <w:rPr>
          <w:rFonts w:ascii="Angsana New" w:hAnsi="Angsana New"/>
          <w:sz w:val="28"/>
        </w:rPr>
        <w:t xml:space="preserve">  TOT3G  </w:t>
      </w:r>
      <w:r w:rsidRPr="00DA50E8">
        <w:rPr>
          <w:rFonts w:ascii="Angsana New" w:hAnsi="Angsana New"/>
          <w:sz w:val="28"/>
          <w:cs/>
        </w:rPr>
        <w:t xml:space="preserve">จ่ายก่อนได้ที่เคาน์เตอร์เซอร์วิส </w:t>
      </w:r>
      <w:r w:rsidRPr="00DA50E8">
        <w:rPr>
          <w:rFonts w:ascii="Angsana New" w:hAnsi="Angsana New"/>
          <w:sz w:val="28"/>
        </w:rPr>
        <w:t xml:space="preserve">7 Eleven </w:t>
      </w:r>
      <w:r w:rsidRPr="00DA50E8">
        <w:rPr>
          <w:rFonts w:ascii="Angsana New" w:hAnsi="Angsana New"/>
          <w:sz w:val="28"/>
          <w:cs/>
        </w:rPr>
        <w:t>ทุกสาขาทั่วประเทศ</w:t>
      </w:r>
      <w:r w:rsidRPr="00DA50E8">
        <w:rPr>
          <w:rFonts w:ascii="Angsana New" w:hAnsi="Angsana New" w:hint="cs"/>
          <w:sz w:val="28"/>
          <w:cs/>
        </w:rPr>
        <w:t xml:space="preserve"> </w:t>
      </w:r>
      <w:r w:rsidRPr="00DA50E8">
        <w:rPr>
          <w:rFonts w:ascii="Angsana New" w:hAnsi="Angsana New"/>
          <w:sz w:val="28"/>
          <w:cs/>
        </w:rPr>
        <w:t>มีค่าเฉลี่ย</w:t>
      </w:r>
      <w:r w:rsidRPr="00DA50E8">
        <w:rPr>
          <w:rFonts w:ascii="Angsana New" w:hAnsi="Angsana New" w:hint="cs"/>
          <w:sz w:val="28"/>
          <w:cs/>
        </w:rPr>
        <w:t>สูง</w:t>
      </w:r>
      <w:r w:rsidRPr="00DA50E8">
        <w:rPr>
          <w:rFonts w:ascii="Angsana New" w:hAnsi="Angsana New"/>
          <w:sz w:val="28"/>
          <w:cs/>
        </w:rPr>
        <w:t>ที่สุด</w:t>
      </w:r>
      <w:r w:rsidRPr="00DA50E8">
        <w:rPr>
          <w:rFonts w:ascii="Angsana New" w:hAnsi="Angsana New" w:hint="cs"/>
          <w:sz w:val="28"/>
          <w:cs/>
        </w:rPr>
        <w:t xml:space="preserve"> </w:t>
      </w:r>
      <w:r w:rsidRPr="00DA50E8">
        <w:rPr>
          <w:rFonts w:ascii="Angsana New" w:hAnsi="Angsana New"/>
          <w:sz w:val="28"/>
          <w:cs/>
        </w:rPr>
        <w:t>รองลงมา</w:t>
      </w:r>
      <w:r w:rsidRPr="00DA50E8">
        <w:rPr>
          <w:rFonts w:ascii="Angsana New" w:hAnsi="Angsana New" w:hint="cs"/>
          <w:sz w:val="28"/>
          <w:cs/>
        </w:rPr>
        <w:t>ได้แก่</w:t>
      </w:r>
      <w:r w:rsidRPr="00DA50E8">
        <w:rPr>
          <w:rFonts w:ascii="Angsana New" w:hAnsi="Angsana New"/>
          <w:sz w:val="28"/>
          <w:cs/>
        </w:rPr>
        <w:t xml:space="preserve"> ผู้บริโภคสามารถลงทะเบียนการใช้งานและชำระค่าบริการผ่านทางศูนย์บริการของ </w:t>
      </w:r>
      <w:proofErr w:type="spellStart"/>
      <w:r w:rsidRPr="00DA50E8">
        <w:rPr>
          <w:rFonts w:ascii="Angsana New" w:hAnsi="Angsana New"/>
          <w:sz w:val="28"/>
          <w:cs/>
        </w:rPr>
        <w:t>บมจ.</w:t>
      </w:r>
      <w:proofErr w:type="spellEnd"/>
      <w:r w:rsidRPr="00DA50E8">
        <w:rPr>
          <w:rFonts w:ascii="Angsana New" w:hAnsi="Angsana New"/>
          <w:sz w:val="28"/>
          <w:cs/>
        </w:rPr>
        <w:t>ทีโอที และ</w:t>
      </w:r>
      <w:r w:rsidRPr="00DA50E8">
        <w:rPr>
          <w:rFonts w:ascii="Angsana New" w:hAnsi="Angsana New" w:hint="cs"/>
          <w:sz w:val="28"/>
          <w:cs/>
        </w:rPr>
        <w:t>ต่ำ</w:t>
      </w:r>
      <w:r w:rsidRPr="00DA50E8">
        <w:rPr>
          <w:rFonts w:ascii="Angsana New" w:hAnsi="Angsana New"/>
          <w:sz w:val="28"/>
          <w:cs/>
        </w:rPr>
        <w:t>ที่สุด</w:t>
      </w:r>
      <w:r w:rsidRPr="00DA50E8">
        <w:rPr>
          <w:rFonts w:ascii="Angsana New" w:hAnsi="Angsana New" w:hint="cs"/>
          <w:sz w:val="28"/>
          <w:cs/>
        </w:rPr>
        <w:t xml:space="preserve">ได้แก่ </w:t>
      </w:r>
      <w:r w:rsidRPr="00DA50E8">
        <w:rPr>
          <w:rFonts w:ascii="Angsana New" w:hAnsi="Angsana New"/>
          <w:sz w:val="28"/>
          <w:cs/>
        </w:rPr>
        <w:t xml:space="preserve"> ผู้บริโภคสามารถลงทะเบียนการใช้งานแบบรายเดือนผ่านทางไปรษณีย์</w:t>
      </w:r>
    </w:p>
    <w:p w:rsidR="00DA50E8" w:rsidRPr="00DA50E8" w:rsidRDefault="00DA50E8" w:rsidP="00DA50E8">
      <w:pPr>
        <w:tabs>
          <w:tab w:val="left" w:pos="1080"/>
        </w:tabs>
        <w:jc w:val="thaiDistribute"/>
        <w:rPr>
          <w:rFonts w:ascii="Angsana New" w:hAnsi="Angsana New"/>
          <w:sz w:val="28"/>
        </w:rPr>
      </w:pPr>
      <w:r w:rsidRPr="00DA50E8">
        <w:rPr>
          <w:rFonts w:ascii="Angsana New" w:hAnsi="Angsana New" w:hint="cs"/>
          <w:sz w:val="28"/>
          <w:cs/>
        </w:rPr>
        <w:lastRenderedPageBreak/>
        <w:tab/>
      </w:r>
      <w:r w:rsidRPr="00DA50E8">
        <w:rPr>
          <w:rFonts w:ascii="Angsana New" w:hAnsi="Angsana New"/>
          <w:sz w:val="28"/>
        </w:rPr>
        <w:t xml:space="preserve">2.4 </w:t>
      </w:r>
      <w:r w:rsidRPr="00DA50E8">
        <w:rPr>
          <w:rFonts w:ascii="Angsana New" w:hAnsi="Angsana New"/>
          <w:sz w:val="28"/>
          <w:cs/>
        </w:rPr>
        <w:t>ด้าน</w:t>
      </w:r>
      <w:r w:rsidRPr="00DA50E8">
        <w:rPr>
          <w:rFonts w:ascii="Angsana New" w:hAnsi="Angsana New" w:hint="cs"/>
          <w:sz w:val="28"/>
          <w:cs/>
        </w:rPr>
        <w:t>ส่งเสริมการตลาด</w:t>
      </w:r>
      <w:r w:rsidRPr="00DA50E8">
        <w:rPr>
          <w:rFonts w:ascii="Angsana New" w:hAnsi="Angsana New"/>
          <w:sz w:val="28"/>
        </w:rPr>
        <w:t xml:space="preserve"> </w:t>
      </w:r>
      <w:r w:rsidRPr="00DA50E8">
        <w:rPr>
          <w:rFonts w:ascii="Angsana New" w:hAnsi="Angsana New" w:hint="cs"/>
          <w:sz w:val="28"/>
          <w:cs/>
        </w:rPr>
        <w:t>ผู้ตอบแบบสอบถามมี</w:t>
      </w:r>
      <w:r w:rsidRPr="00DA50E8">
        <w:rPr>
          <w:rFonts w:ascii="Angsana New" w:hAnsi="Angsana New"/>
          <w:sz w:val="28"/>
          <w:cs/>
        </w:rPr>
        <w:t>ระดับการเลือกใช้บริการโทรศัพท์เคลื่อนที่ทีโอที</w:t>
      </w:r>
      <w:r w:rsidRPr="00DA50E8">
        <w:rPr>
          <w:rFonts w:ascii="Angsana New" w:hAnsi="Angsana New"/>
          <w:sz w:val="28"/>
        </w:rPr>
        <w:t xml:space="preserve"> </w:t>
      </w:r>
      <w:r w:rsidRPr="00DA50E8">
        <w:rPr>
          <w:rFonts w:ascii="Angsana New" w:hAnsi="Angsana New"/>
          <w:sz w:val="28"/>
          <w:cs/>
        </w:rPr>
        <w:t>ภาพรวมอยู่ในระดับ</w:t>
      </w:r>
      <w:r w:rsidRPr="00DA50E8">
        <w:rPr>
          <w:rFonts w:ascii="Angsana New" w:hAnsi="Angsana New" w:hint="cs"/>
          <w:sz w:val="28"/>
          <w:cs/>
        </w:rPr>
        <w:t>ปานกลาง</w:t>
      </w:r>
      <w:r w:rsidRPr="00DA50E8">
        <w:rPr>
          <w:rFonts w:ascii="Angsana New" w:hAnsi="Angsana New"/>
          <w:sz w:val="28"/>
          <w:cs/>
        </w:rPr>
        <w:t xml:space="preserve"> (</w:t>
      </w:r>
      <w:r w:rsidRPr="00DA50E8">
        <w:rPr>
          <w:rFonts w:ascii="Angsana New" w:hAnsi="Angsana New"/>
          <w:b/>
          <w:bCs/>
          <w:sz w:val="28"/>
        </w:rPr>
        <w:object w:dxaOrig="260" w:dyaOrig="300">
          <v:shape id="_x0000_i1029" type="#_x0000_t75" style="width:12.75pt;height:15pt" o:ole="" fillcolor="window">
            <v:imagedata r:id="rId7" o:title=""/>
          </v:shape>
          <o:OLEObject Type="Embed" ProgID="Equation.3" ShapeID="_x0000_i1029" DrawAspect="Content" ObjectID="_1560151718" r:id="rId12"/>
        </w:object>
      </w:r>
      <w:r w:rsidRPr="00DA50E8">
        <w:rPr>
          <w:rFonts w:ascii="Angsana New" w:hAnsi="Angsana New"/>
          <w:sz w:val="28"/>
          <w:cs/>
        </w:rPr>
        <w:t xml:space="preserve">= </w:t>
      </w:r>
      <w:r w:rsidRPr="00DA50E8">
        <w:rPr>
          <w:rFonts w:ascii="Angsana New" w:hAnsi="Angsana New"/>
          <w:sz w:val="28"/>
        </w:rPr>
        <w:t>3.25,</w:t>
      </w:r>
      <w:r w:rsidRPr="00DA50E8">
        <w:rPr>
          <w:rFonts w:ascii="Angsana New" w:hAnsi="Angsana New"/>
          <w:sz w:val="28"/>
          <w:cs/>
        </w:rPr>
        <w:t xml:space="preserve"> </w:t>
      </w:r>
      <w:r w:rsidRPr="00DA50E8">
        <w:rPr>
          <w:rFonts w:ascii="Angsana New" w:hAnsi="Angsana New"/>
          <w:sz w:val="28"/>
        </w:rPr>
        <w:t xml:space="preserve">S.D.  </w:t>
      </w:r>
      <w:r w:rsidRPr="00DA50E8">
        <w:rPr>
          <w:rFonts w:ascii="Angsana New" w:hAnsi="Angsana New"/>
          <w:sz w:val="28"/>
          <w:cs/>
        </w:rPr>
        <w:t xml:space="preserve">=  </w:t>
      </w:r>
      <w:r w:rsidRPr="00DA50E8">
        <w:rPr>
          <w:rFonts w:ascii="Angsana New" w:hAnsi="Angsana New"/>
          <w:sz w:val="28"/>
        </w:rPr>
        <w:t>0.80</w:t>
      </w:r>
      <w:r w:rsidRPr="00DA50E8">
        <w:rPr>
          <w:rFonts w:ascii="Angsana New" w:hAnsi="Angsana New"/>
          <w:sz w:val="28"/>
          <w:cs/>
        </w:rPr>
        <w:t>)  โดยเมื่อพิจารณาเป็นรายข้อ พบว่า มีโปรโมชั่นใหม่ๆ ออกมาอยู่เป็นประจำ</w:t>
      </w:r>
      <w:r w:rsidRPr="00DA50E8">
        <w:rPr>
          <w:rFonts w:ascii="Angsana New" w:hAnsi="Angsana New" w:hint="cs"/>
          <w:sz w:val="28"/>
          <w:cs/>
        </w:rPr>
        <w:t xml:space="preserve"> และ </w:t>
      </w:r>
      <w:r w:rsidRPr="00DA50E8">
        <w:rPr>
          <w:rFonts w:ascii="Angsana New" w:hAnsi="Angsana New"/>
          <w:sz w:val="28"/>
          <w:cs/>
        </w:rPr>
        <w:t>มีการจัดกิจกรรมทางการตลาดอย่างต่อเนื่อง มีค่าเฉลี่ย</w:t>
      </w:r>
      <w:r w:rsidRPr="00DA50E8">
        <w:rPr>
          <w:rFonts w:ascii="Angsana New" w:hAnsi="Angsana New" w:hint="cs"/>
          <w:sz w:val="28"/>
          <w:cs/>
        </w:rPr>
        <w:t>สูง</w:t>
      </w:r>
      <w:r w:rsidRPr="00DA50E8">
        <w:rPr>
          <w:rFonts w:ascii="Angsana New" w:hAnsi="Angsana New"/>
          <w:sz w:val="28"/>
          <w:cs/>
        </w:rPr>
        <w:t>ที่สุด</w:t>
      </w:r>
      <w:r w:rsidRPr="00DA50E8">
        <w:rPr>
          <w:rFonts w:ascii="Angsana New" w:hAnsi="Angsana New" w:hint="cs"/>
          <w:sz w:val="28"/>
          <w:cs/>
        </w:rPr>
        <w:t xml:space="preserve">เท่ากัน </w:t>
      </w:r>
      <w:r w:rsidRPr="00DA50E8">
        <w:rPr>
          <w:rFonts w:ascii="Angsana New" w:hAnsi="Angsana New"/>
          <w:sz w:val="28"/>
          <w:cs/>
        </w:rPr>
        <w:t>รองลงมา</w:t>
      </w:r>
      <w:r w:rsidRPr="00DA50E8">
        <w:rPr>
          <w:rFonts w:ascii="Angsana New" w:hAnsi="Angsana New" w:hint="cs"/>
          <w:sz w:val="28"/>
          <w:cs/>
        </w:rPr>
        <w:t>ได้แก่</w:t>
      </w:r>
      <w:r w:rsidRPr="00DA50E8">
        <w:rPr>
          <w:rFonts w:ascii="Angsana New" w:hAnsi="Angsana New"/>
          <w:sz w:val="28"/>
          <w:cs/>
        </w:rPr>
        <w:t xml:space="preserve"> มีการให้</w:t>
      </w:r>
      <w:proofErr w:type="spellStart"/>
      <w:r w:rsidRPr="00DA50E8">
        <w:rPr>
          <w:rFonts w:ascii="Angsana New" w:hAnsi="Angsana New"/>
          <w:sz w:val="28"/>
          <w:cs/>
        </w:rPr>
        <w:t>ซิม</w:t>
      </w:r>
      <w:proofErr w:type="spellEnd"/>
      <w:r w:rsidRPr="00DA50E8">
        <w:rPr>
          <w:rFonts w:ascii="Angsana New" w:hAnsi="Angsana New"/>
          <w:sz w:val="28"/>
          <w:cs/>
        </w:rPr>
        <w:t xml:space="preserve">แบบเติมเงิน </w:t>
      </w:r>
      <w:r w:rsidRPr="00DA50E8">
        <w:rPr>
          <w:rFonts w:ascii="Angsana New" w:hAnsi="Angsana New"/>
          <w:sz w:val="28"/>
        </w:rPr>
        <w:t xml:space="preserve">TOT3G </w:t>
      </w:r>
      <w:r w:rsidRPr="00DA50E8">
        <w:rPr>
          <w:rFonts w:ascii="Angsana New" w:hAnsi="Angsana New"/>
          <w:sz w:val="28"/>
          <w:cs/>
        </w:rPr>
        <w:t>จ่ายก่อน ไม่มีวันหมดอายุ</w:t>
      </w:r>
      <w:r w:rsidRPr="00DA50E8">
        <w:rPr>
          <w:rFonts w:ascii="Angsana New" w:hAnsi="Angsana New" w:hint="cs"/>
          <w:sz w:val="28"/>
          <w:cs/>
        </w:rPr>
        <w:t xml:space="preserve"> และต่ำ</w:t>
      </w:r>
      <w:r w:rsidRPr="00DA50E8">
        <w:rPr>
          <w:rFonts w:ascii="Angsana New" w:hAnsi="Angsana New"/>
          <w:sz w:val="28"/>
          <w:cs/>
        </w:rPr>
        <w:t>ที่สุด</w:t>
      </w:r>
      <w:r w:rsidRPr="00DA50E8">
        <w:rPr>
          <w:rFonts w:ascii="Angsana New" w:hAnsi="Angsana New" w:hint="cs"/>
          <w:sz w:val="28"/>
          <w:cs/>
        </w:rPr>
        <w:t>ได้แก่</w:t>
      </w:r>
      <w:r w:rsidRPr="00DA50E8">
        <w:rPr>
          <w:rFonts w:ascii="Angsana New" w:hAnsi="Angsana New"/>
          <w:sz w:val="28"/>
          <w:cs/>
        </w:rPr>
        <w:t xml:space="preserve"> มีการลงโฆษณาผ่านสื่อต่างๆ </w:t>
      </w:r>
    </w:p>
    <w:p w:rsidR="00DA50E8" w:rsidRPr="00DA50E8" w:rsidRDefault="00DA50E8" w:rsidP="00DA50E8">
      <w:pPr>
        <w:tabs>
          <w:tab w:val="left" w:pos="1080"/>
        </w:tabs>
        <w:jc w:val="thaiDistribute"/>
        <w:rPr>
          <w:rFonts w:ascii="Angsana New" w:hAnsi="Angsana New"/>
          <w:sz w:val="28"/>
        </w:rPr>
      </w:pPr>
      <w:r w:rsidRPr="00DA50E8">
        <w:rPr>
          <w:rFonts w:ascii="Angsana New" w:hAnsi="Angsana New"/>
          <w:sz w:val="28"/>
        </w:rPr>
        <w:tab/>
        <w:t xml:space="preserve">2.5 </w:t>
      </w:r>
      <w:r w:rsidRPr="00DA50E8">
        <w:rPr>
          <w:rFonts w:ascii="Angsana New" w:hAnsi="Angsana New"/>
          <w:sz w:val="28"/>
          <w:cs/>
        </w:rPr>
        <w:t>ด้าน</w:t>
      </w:r>
      <w:r w:rsidRPr="00DA50E8">
        <w:rPr>
          <w:rFonts w:ascii="Angsana New" w:hAnsi="Angsana New" w:hint="cs"/>
          <w:sz w:val="28"/>
          <w:cs/>
        </w:rPr>
        <w:t>กระบวนการ</w:t>
      </w:r>
      <w:r w:rsidRPr="00DA50E8">
        <w:rPr>
          <w:rFonts w:ascii="Angsana New" w:hAnsi="Angsana New"/>
          <w:sz w:val="28"/>
        </w:rPr>
        <w:t xml:space="preserve"> </w:t>
      </w:r>
      <w:r w:rsidRPr="00DA50E8">
        <w:rPr>
          <w:rFonts w:ascii="Angsana New" w:hAnsi="Angsana New" w:hint="cs"/>
          <w:sz w:val="28"/>
          <w:cs/>
        </w:rPr>
        <w:t>ผู้ตอบแบบสอบถามมี</w:t>
      </w:r>
      <w:r w:rsidRPr="00DA50E8">
        <w:rPr>
          <w:rFonts w:ascii="Angsana New" w:hAnsi="Angsana New"/>
          <w:sz w:val="28"/>
          <w:cs/>
        </w:rPr>
        <w:t>ระดับการเลือกใช้บริการโทรศัพท์เคลื่อนที่ทีโอที</w:t>
      </w:r>
      <w:r w:rsidRPr="00DA50E8">
        <w:rPr>
          <w:rFonts w:ascii="Angsana New" w:hAnsi="Angsana New"/>
          <w:sz w:val="28"/>
        </w:rPr>
        <w:t xml:space="preserve"> </w:t>
      </w:r>
      <w:r w:rsidRPr="00DA50E8">
        <w:rPr>
          <w:rFonts w:ascii="Angsana New" w:hAnsi="Angsana New"/>
          <w:sz w:val="28"/>
          <w:cs/>
        </w:rPr>
        <w:t>ภาพรวมอยู่ในระดับมาก</w:t>
      </w:r>
      <w:r w:rsidRPr="00DA50E8">
        <w:rPr>
          <w:rFonts w:ascii="Angsana New" w:hAnsi="Angsana New"/>
          <w:sz w:val="28"/>
        </w:rPr>
        <w:t xml:space="preserve"> </w:t>
      </w:r>
      <w:r w:rsidRPr="00DA50E8">
        <w:rPr>
          <w:rFonts w:ascii="Angsana New" w:hAnsi="Angsana New"/>
          <w:sz w:val="28"/>
          <w:cs/>
        </w:rPr>
        <w:t>(</w:t>
      </w:r>
      <w:r w:rsidRPr="00DA50E8">
        <w:rPr>
          <w:rFonts w:ascii="Angsana New" w:hAnsi="Angsana New"/>
          <w:b/>
          <w:bCs/>
          <w:sz w:val="28"/>
        </w:rPr>
        <w:object w:dxaOrig="260" w:dyaOrig="300">
          <v:shape id="_x0000_i1030" type="#_x0000_t75" style="width:12.75pt;height:15pt" o:ole="" fillcolor="window">
            <v:imagedata r:id="rId7" o:title=""/>
          </v:shape>
          <o:OLEObject Type="Embed" ProgID="Equation.3" ShapeID="_x0000_i1030" DrawAspect="Content" ObjectID="_1560151719" r:id="rId13"/>
        </w:object>
      </w:r>
      <w:r w:rsidRPr="00DA50E8">
        <w:rPr>
          <w:rFonts w:ascii="Angsana New" w:hAnsi="Angsana New"/>
          <w:sz w:val="28"/>
          <w:cs/>
        </w:rPr>
        <w:t xml:space="preserve">= </w:t>
      </w:r>
      <w:r w:rsidRPr="00DA50E8">
        <w:rPr>
          <w:rFonts w:ascii="Angsana New" w:hAnsi="Angsana New"/>
          <w:sz w:val="28"/>
        </w:rPr>
        <w:t>3.47,</w:t>
      </w:r>
      <w:r w:rsidRPr="00DA50E8">
        <w:rPr>
          <w:rFonts w:ascii="Angsana New" w:hAnsi="Angsana New"/>
          <w:sz w:val="28"/>
          <w:cs/>
        </w:rPr>
        <w:t xml:space="preserve"> </w:t>
      </w:r>
      <w:r w:rsidRPr="00DA50E8">
        <w:rPr>
          <w:rFonts w:ascii="Angsana New" w:hAnsi="Angsana New"/>
          <w:sz w:val="28"/>
        </w:rPr>
        <w:t xml:space="preserve">S.D.  </w:t>
      </w:r>
      <w:r w:rsidRPr="00DA50E8">
        <w:rPr>
          <w:rFonts w:ascii="Angsana New" w:hAnsi="Angsana New"/>
          <w:sz w:val="28"/>
          <w:cs/>
        </w:rPr>
        <w:t xml:space="preserve">=  </w:t>
      </w:r>
      <w:r w:rsidRPr="00DA50E8">
        <w:rPr>
          <w:rFonts w:ascii="Angsana New" w:hAnsi="Angsana New"/>
          <w:sz w:val="28"/>
        </w:rPr>
        <w:t>0.98</w:t>
      </w:r>
      <w:r w:rsidRPr="00DA50E8">
        <w:rPr>
          <w:rFonts w:ascii="Angsana New" w:hAnsi="Angsana New"/>
          <w:sz w:val="28"/>
          <w:cs/>
        </w:rPr>
        <w:t xml:space="preserve">)  โดยเมื่อพิจารณาเป็นรายข้อ พบว่า </w:t>
      </w:r>
      <w:r w:rsidRPr="00DA50E8">
        <w:rPr>
          <w:rFonts w:ascii="Angsana New" w:hAnsi="Angsana New"/>
          <w:color w:val="000000"/>
          <w:sz w:val="28"/>
          <w:cs/>
        </w:rPr>
        <w:t xml:space="preserve">มีการให้บริการรับเรื่องร้องเรียนหรือแจ้งปัญหาผ่านศูนย์ให้บริการข้อมูลทางโทรศัพท์ </w:t>
      </w:r>
      <w:r w:rsidRPr="00DA50E8">
        <w:rPr>
          <w:rFonts w:ascii="Angsana New" w:hAnsi="Angsana New"/>
          <w:color w:val="000000"/>
          <w:sz w:val="28"/>
        </w:rPr>
        <w:t>1777</w:t>
      </w:r>
      <w:r w:rsidRPr="00DA50E8">
        <w:rPr>
          <w:rFonts w:ascii="Angsana New" w:hAnsi="Angsana New"/>
          <w:sz w:val="28"/>
          <w:cs/>
        </w:rPr>
        <w:t xml:space="preserve"> มีค่าเฉลี่ย</w:t>
      </w:r>
      <w:r w:rsidRPr="00DA50E8">
        <w:rPr>
          <w:rFonts w:ascii="Angsana New" w:hAnsi="Angsana New" w:hint="cs"/>
          <w:sz w:val="28"/>
          <w:cs/>
        </w:rPr>
        <w:t>สูง</w:t>
      </w:r>
      <w:r w:rsidRPr="00DA50E8">
        <w:rPr>
          <w:rFonts w:ascii="Angsana New" w:hAnsi="Angsana New"/>
          <w:sz w:val="28"/>
          <w:cs/>
        </w:rPr>
        <w:t>ที่สุด</w:t>
      </w:r>
      <w:r w:rsidRPr="00DA50E8">
        <w:rPr>
          <w:rFonts w:ascii="Angsana New" w:hAnsi="Angsana New" w:hint="cs"/>
          <w:sz w:val="28"/>
          <w:cs/>
        </w:rPr>
        <w:t xml:space="preserve"> รองลงมาได้แก่ </w:t>
      </w:r>
      <w:r w:rsidRPr="00DA50E8">
        <w:rPr>
          <w:rFonts w:ascii="Angsana New" w:hAnsi="Angsana New"/>
          <w:color w:val="000000"/>
          <w:sz w:val="28"/>
          <w:cs/>
        </w:rPr>
        <w:t>สามารถติดต่อได้ทุกครั้งที่มีปัญหา</w:t>
      </w:r>
      <w:r w:rsidRPr="00DA50E8">
        <w:rPr>
          <w:rFonts w:ascii="Angsana New" w:hAnsi="Angsana New"/>
          <w:sz w:val="28"/>
          <w:cs/>
        </w:rPr>
        <w:t xml:space="preserve"> </w:t>
      </w:r>
      <w:r w:rsidRPr="00DA50E8">
        <w:rPr>
          <w:rFonts w:ascii="Angsana New" w:hAnsi="Angsana New" w:hint="cs"/>
          <w:sz w:val="28"/>
          <w:cs/>
        </w:rPr>
        <w:t>และต่ำ</w:t>
      </w:r>
      <w:r w:rsidRPr="00DA50E8">
        <w:rPr>
          <w:rFonts w:ascii="Angsana New" w:hAnsi="Angsana New"/>
          <w:sz w:val="28"/>
          <w:cs/>
        </w:rPr>
        <w:t>ที่สุด</w:t>
      </w:r>
      <w:r w:rsidRPr="00DA50E8">
        <w:rPr>
          <w:rFonts w:ascii="Angsana New" w:hAnsi="Angsana New" w:hint="cs"/>
          <w:sz w:val="28"/>
          <w:cs/>
        </w:rPr>
        <w:t>ได้แก่</w:t>
      </w:r>
      <w:r w:rsidRPr="00DA50E8">
        <w:rPr>
          <w:rFonts w:ascii="Angsana New" w:hAnsi="Angsana New"/>
          <w:sz w:val="28"/>
          <w:cs/>
        </w:rPr>
        <w:t xml:space="preserve"> </w:t>
      </w:r>
      <w:r w:rsidRPr="00DA50E8">
        <w:rPr>
          <w:rFonts w:ascii="Angsana New" w:hAnsi="Angsana New"/>
          <w:color w:val="000000"/>
          <w:sz w:val="28"/>
          <w:cs/>
        </w:rPr>
        <w:t xml:space="preserve">มีการให้บริการสอบถามข้อมูลทั่วไปหรือเสนอแนะข้อคิดเห็นผ่าน </w:t>
      </w:r>
      <w:r w:rsidRPr="00DA50E8">
        <w:rPr>
          <w:rFonts w:ascii="Angsana New" w:hAnsi="Angsana New"/>
          <w:color w:val="000000"/>
          <w:sz w:val="28"/>
        </w:rPr>
        <w:t>e-mail: TOT3gsupport@tot.co.th</w:t>
      </w:r>
      <w:r w:rsidRPr="00DA50E8">
        <w:rPr>
          <w:rFonts w:ascii="Angsana New" w:hAnsi="Angsana New"/>
          <w:sz w:val="28"/>
          <w:cs/>
        </w:rPr>
        <w:t xml:space="preserve"> </w:t>
      </w:r>
    </w:p>
    <w:p w:rsidR="00DA50E8" w:rsidRPr="00DA50E8" w:rsidRDefault="00DA50E8" w:rsidP="00DA50E8">
      <w:pPr>
        <w:tabs>
          <w:tab w:val="left" w:pos="1080"/>
        </w:tabs>
        <w:jc w:val="thaiDistribute"/>
        <w:rPr>
          <w:rFonts w:ascii="Angsana New" w:hAnsi="Angsana New"/>
          <w:sz w:val="28"/>
        </w:rPr>
      </w:pPr>
      <w:r w:rsidRPr="00DA50E8">
        <w:rPr>
          <w:rFonts w:ascii="Angsana New" w:hAnsi="Angsana New"/>
          <w:sz w:val="28"/>
        </w:rPr>
        <w:tab/>
        <w:t xml:space="preserve">2.6 </w:t>
      </w:r>
      <w:r w:rsidRPr="00DA50E8">
        <w:rPr>
          <w:rFonts w:ascii="Angsana New" w:hAnsi="Angsana New" w:hint="cs"/>
          <w:sz w:val="28"/>
          <w:cs/>
        </w:rPr>
        <w:t>ด้านบุคลากร</w:t>
      </w:r>
      <w:r w:rsidRPr="00DA50E8">
        <w:rPr>
          <w:rFonts w:ascii="Angsana New" w:hAnsi="Angsana New"/>
          <w:sz w:val="28"/>
          <w:cs/>
        </w:rPr>
        <w:t xml:space="preserve"> </w:t>
      </w:r>
      <w:r w:rsidRPr="00DA50E8">
        <w:rPr>
          <w:rFonts w:ascii="Angsana New" w:hAnsi="Angsana New" w:hint="cs"/>
          <w:sz w:val="28"/>
          <w:cs/>
        </w:rPr>
        <w:t>ผู้ตอบแบบสอบถามมี</w:t>
      </w:r>
      <w:r w:rsidRPr="00DA50E8">
        <w:rPr>
          <w:rFonts w:ascii="Angsana New" w:hAnsi="Angsana New"/>
          <w:sz w:val="28"/>
          <w:cs/>
        </w:rPr>
        <w:t>ระดับการเลือกใช้บริการโทรศัพท์เคลื่อนที่</w:t>
      </w:r>
      <w:r w:rsidRPr="00DA50E8">
        <w:rPr>
          <w:rFonts w:ascii="Angsana New" w:hAnsi="Angsana New"/>
          <w:sz w:val="28"/>
        </w:rPr>
        <w:t xml:space="preserve">     </w:t>
      </w:r>
      <w:r w:rsidRPr="00DA50E8">
        <w:rPr>
          <w:rFonts w:ascii="Angsana New" w:hAnsi="Angsana New"/>
          <w:sz w:val="28"/>
          <w:cs/>
        </w:rPr>
        <w:t>ทีโอที</w:t>
      </w:r>
      <w:r w:rsidRPr="00DA50E8">
        <w:rPr>
          <w:rFonts w:ascii="Angsana New" w:hAnsi="Angsana New"/>
          <w:sz w:val="28"/>
        </w:rPr>
        <w:t xml:space="preserve"> </w:t>
      </w:r>
      <w:r w:rsidRPr="00DA50E8">
        <w:rPr>
          <w:rFonts w:ascii="Angsana New" w:hAnsi="Angsana New"/>
          <w:sz w:val="28"/>
          <w:cs/>
        </w:rPr>
        <w:t>ภาพรวมอยู่ในระดับมาก</w:t>
      </w:r>
      <w:r w:rsidRPr="00DA50E8">
        <w:rPr>
          <w:rFonts w:ascii="Angsana New" w:hAnsi="Angsana New"/>
          <w:sz w:val="28"/>
        </w:rPr>
        <w:t xml:space="preserve"> </w:t>
      </w:r>
      <w:r w:rsidRPr="00DA50E8">
        <w:rPr>
          <w:rFonts w:ascii="Angsana New" w:hAnsi="Angsana New"/>
          <w:sz w:val="28"/>
          <w:cs/>
        </w:rPr>
        <w:t>(</w:t>
      </w:r>
      <w:r w:rsidRPr="00DA50E8">
        <w:rPr>
          <w:rFonts w:ascii="Angsana New" w:hAnsi="Angsana New"/>
          <w:b/>
          <w:bCs/>
          <w:sz w:val="28"/>
        </w:rPr>
        <w:object w:dxaOrig="260" w:dyaOrig="300">
          <v:shape id="_x0000_i1031" type="#_x0000_t75" style="width:12.75pt;height:15pt" o:ole="" fillcolor="window">
            <v:imagedata r:id="rId7" o:title=""/>
          </v:shape>
          <o:OLEObject Type="Embed" ProgID="Equation.3" ShapeID="_x0000_i1031" DrawAspect="Content" ObjectID="_1560151720" r:id="rId14"/>
        </w:object>
      </w:r>
      <w:r w:rsidRPr="00DA50E8">
        <w:rPr>
          <w:rFonts w:ascii="Angsana New" w:hAnsi="Angsana New"/>
          <w:sz w:val="28"/>
          <w:cs/>
        </w:rPr>
        <w:t xml:space="preserve">= </w:t>
      </w:r>
      <w:r w:rsidRPr="00DA50E8">
        <w:rPr>
          <w:rFonts w:ascii="Angsana New" w:hAnsi="Angsana New"/>
          <w:sz w:val="28"/>
        </w:rPr>
        <w:t>3.73,</w:t>
      </w:r>
      <w:r w:rsidRPr="00DA50E8">
        <w:rPr>
          <w:rFonts w:ascii="Angsana New" w:hAnsi="Angsana New"/>
          <w:sz w:val="28"/>
          <w:cs/>
        </w:rPr>
        <w:t xml:space="preserve"> </w:t>
      </w:r>
      <w:r w:rsidRPr="00DA50E8">
        <w:rPr>
          <w:rFonts w:ascii="Angsana New" w:hAnsi="Angsana New"/>
          <w:sz w:val="28"/>
        </w:rPr>
        <w:t xml:space="preserve">S.D.  </w:t>
      </w:r>
      <w:r w:rsidRPr="00DA50E8">
        <w:rPr>
          <w:rFonts w:ascii="Angsana New" w:hAnsi="Angsana New"/>
          <w:sz w:val="28"/>
          <w:cs/>
        </w:rPr>
        <w:t xml:space="preserve">=  </w:t>
      </w:r>
      <w:r w:rsidRPr="00DA50E8">
        <w:rPr>
          <w:rFonts w:ascii="Angsana New" w:hAnsi="Angsana New"/>
          <w:sz w:val="28"/>
        </w:rPr>
        <w:t>0.91</w:t>
      </w:r>
      <w:r w:rsidRPr="00DA50E8">
        <w:rPr>
          <w:rFonts w:ascii="Angsana New" w:hAnsi="Angsana New"/>
          <w:sz w:val="28"/>
          <w:cs/>
        </w:rPr>
        <w:t>) โดยเมื่อพิจารณาเป็นรายข้อ พบว่า</w:t>
      </w:r>
      <w:r w:rsidRPr="00DA50E8">
        <w:rPr>
          <w:rFonts w:ascii="Angsana New" w:hAnsi="Angsana New" w:hint="cs"/>
          <w:sz w:val="28"/>
          <w:cs/>
        </w:rPr>
        <w:t xml:space="preserve"> </w:t>
      </w:r>
      <w:r w:rsidRPr="00DA50E8">
        <w:rPr>
          <w:rFonts w:ascii="Angsana New" w:hAnsi="Angsana New"/>
          <w:sz w:val="28"/>
        </w:rPr>
        <w:t xml:space="preserve">         </w:t>
      </w:r>
      <w:r w:rsidRPr="00DA50E8">
        <w:rPr>
          <w:rFonts w:ascii="Angsana New" w:hAnsi="Angsana New"/>
          <w:color w:val="000000"/>
          <w:sz w:val="28"/>
          <w:cs/>
        </w:rPr>
        <w:t xml:space="preserve">มีเจ้าหน้าที่ศูนย์บริการข้อมูลทางโทรศัพท์ บริการด้วยความเต็มใจ สุภาพ </w:t>
      </w:r>
      <w:r w:rsidRPr="00DA50E8">
        <w:rPr>
          <w:rFonts w:ascii="Angsana New" w:hAnsi="Angsana New"/>
          <w:sz w:val="28"/>
          <w:cs/>
        </w:rPr>
        <w:t>มีค่าเฉลี่ย</w:t>
      </w:r>
      <w:r w:rsidRPr="00DA50E8">
        <w:rPr>
          <w:rFonts w:ascii="Angsana New" w:hAnsi="Angsana New" w:hint="cs"/>
          <w:sz w:val="28"/>
          <w:cs/>
        </w:rPr>
        <w:t>สูง</w:t>
      </w:r>
      <w:r w:rsidRPr="00DA50E8">
        <w:rPr>
          <w:rFonts w:ascii="Angsana New" w:hAnsi="Angsana New"/>
          <w:sz w:val="28"/>
          <w:cs/>
        </w:rPr>
        <w:t>ที่สุด</w:t>
      </w:r>
      <w:r w:rsidRPr="00DA50E8">
        <w:rPr>
          <w:rFonts w:ascii="Angsana New" w:hAnsi="Angsana New" w:hint="cs"/>
          <w:sz w:val="28"/>
          <w:cs/>
        </w:rPr>
        <w:t xml:space="preserve"> รองลงมาได้แก่ </w:t>
      </w:r>
      <w:r w:rsidRPr="00DA50E8">
        <w:rPr>
          <w:rFonts w:ascii="Angsana New" w:hAnsi="Angsana New"/>
          <w:color w:val="000000"/>
          <w:sz w:val="28"/>
          <w:cs/>
        </w:rPr>
        <w:t xml:space="preserve">เจ้าหน้าที่ประจำร้าน หรือศูนย์บริการโทรศัพท์ ให้บริการด้วยความเต็มใจ สุภาพ </w:t>
      </w:r>
      <w:r w:rsidRPr="00DA50E8">
        <w:rPr>
          <w:rFonts w:ascii="Angsana New" w:hAnsi="Angsana New" w:hint="cs"/>
          <w:sz w:val="28"/>
          <w:cs/>
        </w:rPr>
        <w:t>และ</w:t>
      </w:r>
      <w:r w:rsidRPr="00DA50E8">
        <w:rPr>
          <w:rFonts w:ascii="Angsana New" w:hAnsi="Angsana New"/>
          <w:color w:val="000000"/>
          <w:sz w:val="28"/>
          <w:cs/>
        </w:rPr>
        <w:t>เจ้าหน้าที่ประจำร้าน หรือศูนย์บริการโทรศัพท์ มีความรู้ ความสามารถในการตอบคำถามและให้ข้อมูล</w:t>
      </w:r>
      <w:r w:rsidRPr="00DA50E8">
        <w:rPr>
          <w:rFonts w:ascii="Angsana New" w:hAnsi="Angsana New"/>
          <w:color w:val="000000"/>
          <w:sz w:val="28"/>
        </w:rPr>
        <w:t xml:space="preserve"> </w:t>
      </w:r>
      <w:r w:rsidRPr="00DA50E8">
        <w:rPr>
          <w:rFonts w:ascii="Angsana New" w:hAnsi="Angsana New" w:hint="cs"/>
          <w:sz w:val="28"/>
          <w:cs/>
        </w:rPr>
        <w:t xml:space="preserve">มีค่าเฉลี่ยเท่ากัน และต่ำที่สุดได้แก่ </w:t>
      </w:r>
      <w:r w:rsidRPr="00DA50E8">
        <w:rPr>
          <w:rFonts w:ascii="Angsana New" w:hAnsi="Angsana New"/>
          <w:color w:val="000000"/>
          <w:sz w:val="28"/>
          <w:cs/>
        </w:rPr>
        <w:t>เจ้าหน้าที่ศูนย์บริการข้อมูลทางโทรศัพท์ มีความรู้ ความสามารถในการตอบคำถามและให้ข้อมูล</w:t>
      </w:r>
      <w:r w:rsidRPr="00DA50E8">
        <w:rPr>
          <w:rFonts w:ascii="Angsana New" w:hAnsi="Angsana New" w:hint="cs"/>
          <w:sz w:val="28"/>
          <w:cs/>
        </w:rPr>
        <w:t xml:space="preserve"> </w:t>
      </w:r>
    </w:p>
    <w:p w:rsidR="00DA50E8" w:rsidRPr="00DA50E8" w:rsidRDefault="00DA50E8" w:rsidP="00DA50E8">
      <w:pPr>
        <w:ind w:firstLine="1080"/>
        <w:jc w:val="thaiDistribute"/>
        <w:rPr>
          <w:rFonts w:ascii="Angsana New" w:hAnsi="Angsana New"/>
          <w:sz w:val="28"/>
        </w:rPr>
      </w:pPr>
      <w:r w:rsidRPr="00DA50E8">
        <w:rPr>
          <w:rFonts w:ascii="Angsana New" w:hAnsi="Angsana New"/>
          <w:sz w:val="28"/>
        </w:rPr>
        <w:t xml:space="preserve">2.7 </w:t>
      </w:r>
      <w:r w:rsidRPr="00DA50E8">
        <w:rPr>
          <w:rFonts w:ascii="Angsana New" w:hAnsi="Angsana New"/>
          <w:sz w:val="28"/>
          <w:cs/>
        </w:rPr>
        <w:t>ด้า</w:t>
      </w:r>
      <w:r w:rsidRPr="00DA50E8">
        <w:rPr>
          <w:rFonts w:ascii="Angsana New" w:hAnsi="Angsana New" w:hint="cs"/>
          <w:sz w:val="28"/>
          <w:cs/>
        </w:rPr>
        <w:t>น</w:t>
      </w:r>
      <w:r w:rsidRPr="00DA50E8">
        <w:rPr>
          <w:rFonts w:ascii="Angsana New" w:hAnsi="Angsana New" w:hint="cs"/>
          <w:color w:val="000000"/>
          <w:sz w:val="28"/>
          <w:cs/>
        </w:rPr>
        <w:t>สถานการณ์ทางกายภาพและการนำเสนอ</w:t>
      </w:r>
      <w:r w:rsidRPr="00DA50E8">
        <w:rPr>
          <w:rFonts w:ascii="Angsana New" w:hAnsi="Angsana New"/>
          <w:color w:val="000000"/>
          <w:sz w:val="28"/>
        </w:rPr>
        <w:t xml:space="preserve"> </w:t>
      </w:r>
      <w:r w:rsidRPr="00DA50E8">
        <w:rPr>
          <w:rFonts w:ascii="Angsana New" w:hAnsi="Angsana New" w:hint="cs"/>
          <w:sz w:val="28"/>
          <w:cs/>
        </w:rPr>
        <w:t>ผู้ตอบแบบสอบถามมี</w:t>
      </w:r>
      <w:r w:rsidRPr="00DA50E8">
        <w:rPr>
          <w:rFonts w:ascii="Angsana New" w:hAnsi="Angsana New"/>
          <w:sz w:val="28"/>
          <w:cs/>
        </w:rPr>
        <w:t>ระดับการเลือกใช้บริการโทรศัพท์เคลื่อนที่ทีโอที</w:t>
      </w:r>
      <w:r w:rsidRPr="00DA50E8">
        <w:rPr>
          <w:rFonts w:ascii="Angsana New" w:hAnsi="Angsana New"/>
          <w:sz w:val="28"/>
        </w:rPr>
        <w:t xml:space="preserve"> </w:t>
      </w:r>
      <w:r w:rsidRPr="00DA50E8">
        <w:rPr>
          <w:rFonts w:ascii="Angsana New" w:hAnsi="Angsana New"/>
          <w:sz w:val="28"/>
          <w:cs/>
        </w:rPr>
        <w:t>ภาพรวมอยู่ในระดับมาก</w:t>
      </w:r>
      <w:r w:rsidRPr="00DA50E8">
        <w:rPr>
          <w:rFonts w:ascii="Angsana New" w:hAnsi="Angsana New"/>
          <w:sz w:val="28"/>
        </w:rPr>
        <w:t xml:space="preserve"> </w:t>
      </w:r>
      <w:r w:rsidRPr="00DA50E8">
        <w:rPr>
          <w:rFonts w:ascii="Angsana New" w:hAnsi="Angsana New"/>
          <w:sz w:val="28"/>
          <w:cs/>
        </w:rPr>
        <w:t>(</w:t>
      </w:r>
      <w:r w:rsidRPr="00DA50E8">
        <w:rPr>
          <w:rFonts w:ascii="Angsana New" w:hAnsi="Angsana New"/>
          <w:b/>
          <w:bCs/>
          <w:sz w:val="28"/>
        </w:rPr>
        <w:object w:dxaOrig="260" w:dyaOrig="300">
          <v:shape id="_x0000_i1032" type="#_x0000_t75" style="width:12.75pt;height:15pt" o:ole="" fillcolor="window">
            <v:imagedata r:id="rId7" o:title=""/>
          </v:shape>
          <o:OLEObject Type="Embed" ProgID="Equation.3" ShapeID="_x0000_i1032" DrawAspect="Content" ObjectID="_1560151721" r:id="rId15"/>
        </w:object>
      </w:r>
      <w:r w:rsidRPr="00DA50E8">
        <w:rPr>
          <w:rFonts w:ascii="Angsana New" w:hAnsi="Angsana New"/>
          <w:sz w:val="28"/>
          <w:cs/>
        </w:rPr>
        <w:t xml:space="preserve">= </w:t>
      </w:r>
      <w:r w:rsidRPr="00DA50E8">
        <w:rPr>
          <w:rFonts w:ascii="Angsana New" w:hAnsi="Angsana New"/>
          <w:sz w:val="28"/>
        </w:rPr>
        <w:t>3.45,</w:t>
      </w:r>
      <w:r w:rsidRPr="00DA50E8">
        <w:rPr>
          <w:rFonts w:ascii="Angsana New" w:hAnsi="Angsana New"/>
          <w:sz w:val="28"/>
          <w:cs/>
        </w:rPr>
        <w:t xml:space="preserve"> </w:t>
      </w:r>
      <w:r w:rsidRPr="00DA50E8">
        <w:rPr>
          <w:rFonts w:ascii="Angsana New" w:hAnsi="Angsana New"/>
          <w:sz w:val="28"/>
        </w:rPr>
        <w:t xml:space="preserve">S.D.  </w:t>
      </w:r>
      <w:r w:rsidRPr="00DA50E8">
        <w:rPr>
          <w:rFonts w:ascii="Angsana New" w:hAnsi="Angsana New"/>
          <w:sz w:val="28"/>
          <w:cs/>
        </w:rPr>
        <w:t xml:space="preserve">=  </w:t>
      </w:r>
      <w:r w:rsidRPr="00DA50E8">
        <w:rPr>
          <w:rFonts w:ascii="Angsana New" w:hAnsi="Angsana New"/>
          <w:sz w:val="28"/>
        </w:rPr>
        <w:t>0.84</w:t>
      </w:r>
      <w:r w:rsidRPr="00DA50E8">
        <w:rPr>
          <w:rFonts w:ascii="Angsana New" w:hAnsi="Angsana New"/>
          <w:sz w:val="28"/>
          <w:cs/>
        </w:rPr>
        <w:t xml:space="preserve">)  โดยเมื่อพิจารณาเป็นรายข้อ พบว่า </w:t>
      </w:r>
      <w:r w:rsidRPr="00DA50E8">
        <w:rPr>
          <w:rFonts w:ascii="Angsana New" w:hAnsi="Angsana New"/>
          <w:color w:val="000000"/>
          <w:sz w:val="28"/>
          <w:cs/>
        </w:rPr>
        <w:t>ให้รายละเอียดบริการชัดเจน</w:t>
      </w:r>
      <w:r w:rsidRPr="00DA50E8">
        <w:rPr>
          <w:rFonts w:ascii="Angsana New" w:hAnsi="Angsana New"/>
          <w:color w:val="000000"/>
          <w:sz w:val="28"/>
        </w:rPr>
        <w:t xml:space="preserve"> (</w:t>
      </w:r>
      <w:r w:rsidRPr="00DA50E8">
        <w:rPr>
          <w:rFonts w:ascii="Angsana New" w:hAnsi="Angsana New"/>
          <w:color w:val="000000"/>
          <w:sz w:val="28"/>
          <w:cs/>
        </w:rPr>
        <w:t>การติดต่อสื่อสารรูปแบบเสียง เครือข่ายสังคม การติดต่อสารรูปแบบข้อความ ข่าวสารต่างๆ)</w:t>
      </w:r>
      <w:r w:rsidRPr="00DA50E8">
        <w:rPr>
          <w:rFonts w:ascii="Angsana New" w:hAnsi="Angsana New"/>
          <w:sz w:val="28"/>
          <w:cs/>
        </w:rPr>
        <w:t xml:space="preserve"> มีค่าเฉลี่ย</w:t>
      </w:r>
      <w:r w:rsidRPr="00DA50E8">
        <w:rPr>
          <w:rFonts w:ascii="Angsana New" w:hAnsi="Angsana New" w:hint="cs"/>
          <w:sz w:val="28"/>
          <w:cs/>
        </w:rPr>
        <w:t>สูง</w:t>
      </w:r>
      <w:r w:rsidRPr="00DA50E8">
        <w:rPr>
          <w:rFonts w:ascii="Angsana New" w:hAnsi="Angsana New"/>
          <w:sz w:val="28"/>
          <w:cs/>
        </w:rPr>
        <w:t>ที่สุด</w:t>
      </w:r>
      <w:r w:rsidRPr="00DA50E8">
        <w:rPr>
          <w:rFonts w:ascii="Angsana New" w:hAnsi="Angsana New" w:hint="cs"/>
          <w:sz w:val="28"/>
          <w:cs/>
        </w:rPr>
        <w:t xml:space="preserve"> รองลงมาได้แก่ </w:t>
      </w:r>
      <w:r w:rsidRPr="00DA50E8">
        <w:rPr>
          <w:rFonts w:ascii="Angsana New" w:hAnsi="Angsana New"/>
          <w:color w:val="000000"/>
          <w:sz w:val="28"/>
          <w:cs/>
        </w:rPr>
        <w:t xml:space="preserve">ภาพลักษณ์ขององค์กร ของผู้ให้บริการมีความทันสมัย </w:t>
      </w:r>
      <w:r w:rsidRPr="00DA50E8">
        <w:rPr>
          <w:rFonts w:ascii="Angsana New" w:hAnsi="Angsana New"/>
          <w:sz w:val="28"/>
        </w:rPr>
        <w:t xml:space="preserve"> </w:t>
      </w:r>
      <w:r w:rsidRPr="00DA50E8">
        <w:rPr>
          <w:rFonts w:ascii="Angsana New" w:hAnsi="Angsana New" w:hint="cs"/>
          <w:sz w:val="28"/>
          <w:cs/>
        </w:rPr>
        <w:t xml:space="preserve">และต่ำที่สุด </w:t>
      </w:r>
      <w:r w:rsidRPr="00DA50E8">
        <w:rPr>
          <w:rFonts w:ascii="Angsana New" w:hAnsi="Angsana New"/>
          <w:color w:val="000000"/>
          <w:sz w:val="28"/>
          <w:cs/>
        </w:rPr>
        <w:t>สัญลักษณ์ (</w:t>
      </w:r>
      <w:r w:rsidRPr="00DA50E8">
        <w:rPr>
          <w:rFonts w:ascii="Angsana New" w:hAnsi="Angsana New"/>
          <w:color w:val="000000"/>
          <w:sz w:val="28"/>
        </w:rPr>
        <w:t>LOGO</w:t>
      </w:r>
      <w:r w:rsidRPr="00DA50E8">
        <w:rPr>
          <w:rFonts w:ascii="Angsana New" w:hAnsi="Angsana New"/>
          <w:color w:val="000000"/>
          <w:sz w:val="28"/>
          <w:cs/>
        </w:rPr>
        <w:t xml:space="preserve">)ของ </w:t>
      </w:r>
      <w:r w:rsidRPr="00DA50E8">
        <w:rPr>
          <w:rFonts w:ascii="Angsana New" w:hAnsi="Angsana New"/>
          <w:color w:val="000000"/>
          <w:sz w:val="28"/>
        </w:rPr>
        <w:t xml:space="preserve">TOT3G </w:t>
      </w:r>
    </w:p>
    <w:p w:rsidR="00DA50E8" w:rsidRPr="00DA50E8" w:rsidRDefault="00DA50E8" w:rsidP="00DA50E8">
      <w:pPr>
        <w:ind w:firstLine="1080"/>
        <w:jc w:val="thaiDistribute"/>
        <w:rPr>
          <w:rFonts w:ascii="Angsana New" w:hAnsi="Angsana New"/>
          <w:color w:val="000000"/>
          <w:sz w:val="28"/>
        </w:rPr>
      </w:pPr>
      <w:r w:rsidRPr="00DA50E8">
        <w:rPr>
          <w:rFonts w:ascii="Angsana New" w:hAnsi="Angsana New"/>
          <w:sz w:val="28"/>
        </w:rPr>
        <w:t xml:space="preserve">2.8 </w:t>
      </w:r>
      <w:r w:rsidRPr="00DA50E8">
        <w:rPr>
          <w:rFonts w:ascii="Angsana New" w:hAnsi="Angsana New"/>
          <w:sz w:val="28"/>
          <w:cs/>
        </w:rPr>
        <w:t>ด้าน</w:t>
      </w:r>
      <w:r w:rsidRPr="00DA50E8">
        <w:rPr>
          <w:rFonts w:ascii="Angsana New" w:hAnsi="Angsana New" w:hint="cs"/>
          <w:sz w:val="28"/>
          <w:cs/>
        </w:rPr>
        <w:t>คุณภาพการบริการ</w:t>
      </w:r>
      <w:r w:rsidRPr="00DA50E8">
        <w:rPr>
          <w:rFonts w:ascii="Angsana New" w:hAnsi="Angsana New"/>
          <w:sz w:val="28"/>
        </w:rPr>
        <w:t xml:space="preserve"> </w:t>
      </w:r>
      <w:r w:rsidRPr="00DA50E8">
        <w:rPr>
          <w:rFonts w:ascii="Angsana New" w:hAnsi="Angsana New" w:hint="cs"/>
          <w:sz w:val="28"/>
          <w:cs/>
        </w:rPr>
        <w:t>ผู้ตอบแบบสอบถามมี</w:t>
      </w:r>
      <w:r w:rsidRPr="00DA50E8">
        <w:rPr>
          <w:rFonts w:ascii="Angsana New" w:hAnsi="Angsana New"/>
          <w:sz w:val="28"/>
          <w:cs/>
        </w:rPr>
        <w:t>ระดับการเลือกใช้บริการโทรศัพท์เคลื่อนที่ทีโอที</w:t>
      </w:r>
      <w:r w:rsidRPr="00DA50E8">
        <w:rPr>
          <w:rFonts w:ascii="Angsana New" w:hAnsi="Angsana New"/>
          <w:sz w:val="28"/>
        </w:rPr>
        <w:t xml:space="preserve"> </w:t>
      </w:r>
      <w:r w:rsidRPr="00DA50E8">
        <w:rPr>
          <w:rFonts w:ascii="Angsana New" w:hAnsi="Angsana New"/>
          <w:sz w:val="28"/>
          <w:cs/>
        </w:rPr>
        <w:t>ภาพรวมอยู่ในระดับมาก (</w:t>
      </w:r>
      <w:r w:rsidRPr="00DA50E8">
        <w:rPr>
          <w:rFonts w:ascii="Angsana New" w:hAnsi="Angsana New"/>
          <w:b/>
          <w:bCs/>
          <w:sz w:val="28"/>
        </w:rPr>
        <w:object w:dxaOrig="260" w:dyaOrig="300">
          <v:shape id="_x0000_i1033" type="#_x0000_t75" style="width:12.75pt;height:15pt" o:ole="" fillcolor="window">
            <v:imagedata r:id="rId7" o:title=""/>
          </v:shape>
          <o:OLEObject Type="Embed" ProgID="Equation.3" ShapeID="_x0000_i1033" DrawAspect="Content" ObjectID="_1560151722" r:id="rId16"/>
        </w:object>
      </w:r>
      <w:r w:rsidRPr="00DA50E8">
        <w:rPr>
          <w:rFonts w:ascii="Angsana New" w:hAnsi="Angsana New"/>
          <w:sz w:val="28"/>
          <w:cs/>
        </w:rPr>
        <w:t xml:space="preserve">= </w:t>
      </w:r>
      <w:r w:rsidRPr="00DA50E8">
        <w:rPr>
          <w:rFonts w:ascii="Angsana New" w:hAnsi="Angsana New"/>
          <w:sz w:val="28"/>
        </w:rPr>
        <w:t>3.60,</w:t>
      </w:r>
      <w:r w:rsidRPr="00DA50E8">
        <w:rPr>
          <w:rFonts w:ascii="Angsana New" w:hAnsi="Angsana New"/>
          <w:sz w:val="28"/>
          <w:cs/>
        </w:rPr>
        <w:t xml:space="preserve"> </w:t>
      </w:r>
      <w:r w:rsidRPr="00DA50E8">
        <w:rPr>
          <w:rFonts w:ascii="Angsana New" w:hAnsi="Angsana New"/>
          <w:sz w:val="28"/>
        </w:rPr>
        <w:t xml:space="preserve">S.D.  </w:t>
      </w:r>
      <w:r w:rsidRPr="00DA50E8">
        <w:rPr>
          <w:rFonts w:ascii="Angsana New" w:hAnsi="Angsana New"/>
          <w:sz w:val="28"/>
          <w:cs/>
        </w:rPr>
        <w:t xml:space="preserve">=  </w:t>
      </w:r>
      <w:r w:rsidRPr="00DA50E8">
        <w:rPr>
          <w:rFonts w:ascii="Angsana New" w:hAnsi="Angsana New"/>
          <w:sz w:val="28"/>
        </w:rPr>
        <w:t>0.63</w:t>
      </w:r>
      <w:r w:rsidRPr="00DA50E8">
        <w:rPr>
          <w:rFonts w:ascii="Angsana New" w:hAnsi="Angsana New"/>
          <w:sz w:val="28"/>
          <w:cs/>
        </w:rPr>
        <w:t xml:space="preserve">)  โดยเมื่อพิจารณาเป็นรายข้อ พบว่า </w:t>
      </w:r>
      <w:r w:rsidRPr="00DA50E8">
        <w:rPr>
          <w:rFonts w:ascii="Angsana New" w:hAnsi="Angsana New"/>
          <w:color w:val="000000"/>
          <w:sz w:val="28"/>
          <w:cs/>
        </w:rPr>
        <w:t>คุณภาพของบริการเป็นไปตามที่คาดหวัง</w:t>
      </w:r>
      <w:r w:rsidRPr="00DA50E8">
        <w:rPr>
          <w:rFonts w:ascii="Angsana New" w:hAnsi="Angsana New" w:hint="cs"/>
          <w:sz w:val="28"/>
          <w:cs/>
        </w:rPr>
        <w:t xml:space="preserve"> </w:t>
      </w:r>
      <w:r w:rsidRPr="00DA50E8">
        <w:rPr>
          <w:rFonts w:ascii="Angsana New" w:hAnsi="Angsana New"/>
          <w:sz w:val="28"/>
          <w:cs/>
        </w:rPr>
        <w:t>มีค่าเฉลี่ย</w:t>
      </w:r>
      <w:r w:rsidRPr="00DA50E8">
        <w:rPr>
          <w:rFonts w:ascii="Angsana New" w:hAnsi="Angsana New" w:hint="cs"/>
          <w:sz w:val="28"/>
          <w:cs/>
        </w:rPr>
        <w:t>สูง</w:t>
      </w:r>
      <w:r w:rsidRPr="00DA50E8">
        <w:rPr>
          <w:rFonts w:ascii="Angsana New" w:hAnsi="Angsana New"/>
          <w:sz w:val="28"/>
          <w:cs/>
        </w:rPr>
        <w:t>ที่สุด</w:t>
      </w:r>
      <w:r w:rsidRPr="00DA50E8">
        <w:rPr>
          <w:rFonts w:ascii="Angsana New" w:hAnsi="Angsana New" w:hint="cs"/>
          <w:sz w:val="28"/>
          <w:cs/>
        </w:rPr>
        <w:t xml:space="preserve"> รองลงมาได้แก่ </w:t>
      </w:r>
      <w:r w:rsidRPr="00DA50E8">
        <w:rPr>
          <w:rFonts w:ascii="Angsana New" w:hAnsi="Angsana New"/>
          <w:color w:val="000000"/>
          <w:sz w:val="28"/>
          <w:cs/>
        </w:rPr>
        <w:t>คุณภาพของเครือข่ายเป็นไปตามที่คาดหวัง</w:t>
      </w:r>
    </w:p>
    <w:p w:rsidR="00DA50E8" w:rsidRPr="00DA50E8" w:rsidRDefault="00DA50E8" w:rsidP="00DA50E8">
      <w:pPr>
        <w:ind w:firstLine="720"/>
        <w:jc w:val="thaiDistribute"/>
        <w:rPr>
          <w:rFonts w:ascii="Angsana New" w:hAnsi="Angsana New"/>
          <w:spacing w:val="-6"/>
          <w:sz w:val="28"/>
        </w:rPr>
      </w:pPr>
      <w:r w:rsidRPr="00DA50E8">
        <w:rPr>
          <w:rFonts w:ascii="Angsana New" w:hAnsi="Angsana New"/>
          <w:sz w:val="28"/>
        </w:rPr>
        <w:t xml:space="preserve">3. </w:t>
      </w:r>
      <w:r w:rsidRPr="00DA50E8">
        <w:rPr>
          <w:rFonts w:ascii="Angsana New" w:hAnsi="Angsana New"/>
          <w:sz w:val="28"/>
          <w:cs/>
        </w:rPr>
        <w:t>การเปรียบเทียบระดับของการเลือกใช้บริการโทรศัพท์เคลื่อนที่ทีโอที เขตบางกอกน้อ</w:t>
      </w:r>
      <w:r w:rsidRPr="00DA50E8">
        <w:rPr>
          <w:rFonts w:ascii="Angsana New" w:hAnsi="Angsana New" w:hint="cs"/>
          <w:sz w:val="28"/>
          <w:cs/>
        </w:rPr>
        <w:t>ย</w:t>
      </w:r>
      <w:r w:rsidRPr="00DA50E8">
        <w:rPr>
          <w:rFonts w:ascii="Angsana New" w:hAnsi="Angsana New"/>
          <w:sz w:val="28"/>
          <w:cs/>
        </w:rPr>
        <w:t>กรุงเทพมหานคร</w:t>
      </w:r>
      <w:r w:rsidRPr="00DA50E8">
        <w:rPr>
          <w:rFonts w:ascii="Angsana New" w:eastAsia="CordiaNew" w:hAnsi="Angsana New"/>
          <w:sz w:val="28"/>
        </w:rPr>
        <w:t xml:space="preserve"> </w:t>
      </w:r>
      <w:r w:rsidRPr="00DA50E8">
        <w:rPr>
          <w:rFonts w:ascii="Angsana New" w:eastAsia="CordiaNew" w:hAnsi="Angsana New" w:hint="cs"/>
          <w:sz w:val="28"/>
          <w:cs/>
        </w:rPr>
        <w:t>จำแนกตามข้อมูลส่วนบุคคล</w:t>
      </w:r>
    </w:p>
    <w:p w:rsidR="00DA50E8" w:rsidRPr="00DA50E8" w:rsidRDefault="00DA50E8" w:rsidP="00DA50E8">
      <w:pPr>
        <w:ind w:firstLine="1080"/>
        <w:jc w:val="thaiDistribute"/>
        <w:rPr>
          <w:rFonts w:ascii="Angsana New" w:hAnsi="Angsana New"/>
          <w:sz w:val="28"/>
        </w:rPr>
      </w:pPr>
      <w:r w:rsidRPr="00DA50E8">
        <w:rPr>
          <w:rFonts w:ascii="Angsana New" w:hAnsi="Angsana New"/>
          <w:spacing w:val="-6"/>
          <w:sz w:val="28"/>
        </w:rPr>
        <w:t>3.1</w:t>
      </w:r>
      <w:r w:rsidRPr="00DA50E8">
        <w:rPr>
          <w:rFonts w:ascii="Angsana New" w:hAnsi="Angsana New" w:hint="cs"/>
          <w:spacing w:val="-6"/>
          <w:sz w:val="28"/>
          <w:cs/>
        </w:rPr>
        <w:t xml:space="preserve"> </w:t>
      </w:r>
      <w:r w:rsidRPr="00DA50E8">
        <w:rPr>
          <w:rFonts w:ascii="Angsana New" w:hAnsi="Angsana New"/>
          <w:spacing w:val="-6"/>
          <w:sz w:val="28"/>
          <w:cs/>
        </w:rPr>
        <w:t>เพศของ</w:t>
      </w:r>
      <w:r w:rsidRPr="00DA50E8">
        <w:rPr>
          <w:rFonts w:ascii="Angsana New" w:hAnsi="Angsana New" w:hint="cs"/>
          <w:spacing w:val="-6"/>
          <w:sz w:val="28"/>
          <w:cs/>
        </w:rPr>
        <w:t>ผู้ใช้บริการ</w:t>
      </w:r>
      <w:r w:rsidRPr="00DA50E8">
        <w:rPr>
          <w:rFonts w:ascii="Angsana New" w:hAnsi="Angsana New" w:hint="cs"/>
          <w:sz w:val="28"/>
          <w:cs/>
        </w:rPr>
        <w:t xml:space="preserve">ที่ต่างกัน </w:t>
      </w:r>
      <w:r w:rsidRPr="00DA50E8">
        <w:rPr>
          <w:rFonts w:ascii="Angsana New" w:hAnsi="Angsana New"/>
          <w:spacing w:val="-6"/>
          <w:sz w:val="28"/>
          <w:cs/>
        </w:rPr>
        <w:t>มี</w:t>
      </w:r>
      <w:r w:rsidRPr="00DA50E8">
        <w:rPr>
          <w:rFonts w:ascii="Angsana New" w:hAnsi="Angsana New" w:hint="cs"/>
          <w:spacing w:val="-6"/>
          <w:sz w:val="28"/>
          <w:cs/>
        </w:rPr>
        <w:t>ผลต่อ</w:t>
      </w:r>
      <w:r w:rsidRPr="00DA50E8">
        <w:rPr>
          <w:rFonts w:ascii="Angsana New" w:hAnsi="Angsana New" w:hint="cs"/>
          <w:sz w:val="28"/>
          <w:cs/>
        </w:rPr>
        <w:t>ระดับ</w:t>
      </w:r>
      <w:r w:rsidRPr="00DA50E8">
        <w:rPr>
          <w:rFonts w:ascii="Angsana New" w:hAnsi="Angsana New"/>
          <w:sz w:val="28"/>
          <w:cs/>
        </w:rPr>
        <w:t>การเลือกใช้บริการโทรศัพท์เคลื่อนที่</w:t>
      </w:r>
      <w:r w:rsidRPr="00DA50E8">
        <w:rPr>
          <w:rFonts w:ascii="Angsana New" w:hAnsi="Angsana New" w:hint="cs"/>
          <w:sz w:val="28"/>
          <w:cs/>
        </w:rPr>
        <w:t xml:space="preserve">     </w:t>
      </w:r>
      <w:r w:rsidRPr="00DA50E8">
        <w:rPr>
          <w:rFonts w:ascii="Angsana New" w:hAnsi="Angsana New"/>
          <w:sz w:val="28"/>
          <w:cs/>
        </w:rPr>
        <w:t>ทีโอที แตกต่างกัน</w:t>
      </w:r>
      <w:r w:rsidRPr="00DA50E8">
        <w:rPr>
          <w:rFonts w:ascii="Angsana New" w:hAnsi="Angsana New" w:hint="cs"/>
          <w:sz w:val="28"/>
          <w:cs/>
        </w:rPr>
        <w:t xml:space="preserve"> </w:t>
      </w:r>
      <w:r w:rsidRPr="00DA50E8">
        <w:rPr>
          <w:rFonts w:ascii="Angsana New" w:hAnsi="Angsana New" w:hint="cs"/>
          <w:spacing w:val="-6"/>
          <w:sz w:val="28"/>
          <w:cs/>
        </w:rPr>
        <w:t xml:space="preserve">เมื่อทำการทดสอบทางสถิติ พบว่า </w:t>
      </w:r>
      <w:r w:rsidRPr="00DA50E8">
        <w:rPr>
          <w:rFonts w:ascii="Angsana New" w:hAnsi="Angsana New" w:hint="cs"/>
          <w:sz w:val="28"/>
          <w:cs/>
        </w:rPr>
        <w:t>ระดับ</w:t>
      </w:r>
      <w:r w:rsidRPr="00DA50E8">
        <w:rPr>
          <w:rFonts w:ascii="Angsana New" w:hAnsi="Angsana New"/>
          <w:sz w:val="28"/>
          <w:cs/>
        </w:rPr>
        <w:t xml:space="preserve">การเลือกใช้บริการโทรศัพท์เคลื่อนที่ทีโอที </w:t>
      </w:r>
      <w:r w:rsidRPr="00DA50E8">
        <w:rPr>
          <w:rFonts w:ascii="Angsana New" w:hAnsi="Angsana New" w:hint="cs"/>
          <w:spacing w:val="-6"/>
          <w:sz w:val="28"/>
          <w:cs/>
        </w:rPr>
        <w:t>ใน</w:t>
      </w:r>
      <w:r w:rsidRPr="00DA50E8">
        <w:rPr>
          <w:rFonts w:ascii="Angsana New" w:hAnsi="Angsana New" w:hint="cs"/>
          <w:sz w:val="28"/>
          <w:cs/>
        </w:rPr>
        <w:t xml:space="preserve">ด้านผลิตภัณฑ์และบริการ ด้านราคา </w:t>
      </w:r>
      <w:r w:rsidRPr="00DA50E8">
        <w:rPr>
          <w:rFonts w:ascii="Angsana New" w:hAnsi="Angsana New"/>
          <w:sz w:val="28"/>
          <w:cs/>
        </w:rPr>
        <w:t>ด้าน</w:t>
      </w:r>
      <w:r w:rsidRPr="00DA50E8">
        <w:rPr>
          <w:rFonts w:ascii="Angsana New" w:hAnsi="Angsana New"/>
          <w:sz w:val="28"/>
          <w:cs/>
        </w:rPr>
        <w:lastRenderedPageBreak/>
        <w:t>สถานการณ์ทางกายภาพและการนำเสนอ</w:t>
      </w:r>
      <w:r w:rsidRPr="00DA50E8">
        <w:rPr>
          <w:rFonts w:ascii="Angsana New" w:hAnsi="Angsana New" w:hint="cs"/>
          <w:sz w:val="28"/>
          <w:cs/>
        </w:rPr>
        <w:t xml:space="preserve"> และ</w:t>
      </w:r>
      <w:r w:rsidRPr="00DA50E8">
        <w:rPr>
          <w:rFonts w:ascii="Angsana New" w:hAnsi="Angsana New"/>
          <w:sz w:val="28"/>
          <w:cs/>
        </w:rPr>
        <w:t>ด้านคุณภาพการบริการ</w:t>
      </w:r>
      <w:r w:rsidRPr="00DA50E8">
        <w:rPr>
          <w:rFonts w:ascii="Angsana New" w:hAnsi="Angsana New" w:hint="cs"/>
          <w:spacing w:val="-6"/>
          <w:sz w:val="28"/>
          <w:cs/>
        </w:rPr>
        <w:t xml:space="preserve"> </w:t>
      </w:r>
      <w:r w:rsidRPr="00DA50E8">
        <w:rPr>
          <w:rFonts w:ascii="Angsana New" w:hAnsi="Angsana New"/>
          <w:sz w:val="28"/>
          <w:cs/>
        </w:rPr>
        <w:t xml:space="preserve">มีความแตกต่างกันอย่างมีนัยสำคัญทางสถิติที่ระดับ </w:t>
      </w:r>
      <w:r w:rsidRPr="00DA50E8">
        <w:rPr>
          <w:rFonts w:ascii="Angsana New" w:hAnsi="Angsana New"/>
          <w:sz w:val="28"/>
        </w:rPr>
        <w:t xml:space="preserve">.05 </w:t>
      </w:r>
    </w:p>
    <w:p w:rsidR="00DA50E8" w:rsidRPr="00DA50E8" w:rsidRDefault="00DA50E8" w:rsidP="00DA50E8">
      <w:pPr>
        <w:ind w:firstLine="993"/>
        <w:jc w:val="thaiDistribute"/>
        <w:rPr>
          <w:rFonts w:ascii="Angsana New" w:hAnsi="Angsana New"/>
          <w:sz w:val="28"/>
        </w:rPr>
      </w:pPr>
      <w:r w:rsidRPr="00DA50E8">
        <w:rPr>
          <w:rFonts w:ascii="Angsana New" w:eastAsia="CordiaNew" w:hAnsi="Angsana New"/>
          <w:sz w:val="28"/>
        </w:rPr>
        <w:t xml:space="preserve">3.2 </w:t>
      </w:r>
      <w:r w:rsidRPr="00DA50E8">
        <w:rPr>
          <w:rFonts w:ascii="Angsana New" w:hAnsi="Angsana New"/>
          <w:spacing w:val="-6"/>
          <w:sz w:val="28"/>
          <w:cs/>
        </w:rPr>
        <w:t>อายุของ</w:t>
      </w:r>
      <w:r w:rsidRPr="00DA50E8">
        <w:rPr>
          <w:rFonts w:ascii="Angsana New" w:hAnsi="Angsana New" w:hint="cs"/>
          <w:spacing w:val="-6"/>
          <w:sz w:val="28"/>
          <w:cs/>
        </w:rPr>
        <w:t>ผู้ใช้บริการ</w:t>
      </w:r>
      <w:r w:rsidRPr="00DA50E8">
        <w:rPr>
          <w:rFonts w:ascii="Angsana New" w:hAnsi="Angsana New" w:hint="cs"/>
          <w:sz w:val="28"/>
          <w:cs/>
        </w:rPr>
        <w:t xml:space="preserve">ที่ต่างกัน </w:t>
      </w:r>
      <w:r w:rsidRPr="00DA50E8">
        <w:rPr>
          <w:rFonts w:ascii="Angsana New" w:hAnsi="Angsana New"/>
          <w:spacing w:val="-6"/>
          <w:sz w:val="28"/>
          <w:cs/>
        </w:rPr>
        <w:t>มี</w:t>
      </w:r>
      <w:r w:rsidRPr="00DA50E8">
        <w:rPr>
          <w:rFonts w:ascii="Angsana New" w:hAnsi="Angsana New" w:hint="cs"/>
          <w:spacing w:val="-6"/>
          <w:sz w:val="28"/>
          <w:cs/>
        </w:rPr>
        <w:t>ผลต่อ</w:t>
      </w:r>
      <w:r w:rsidRPr="00DA50E8">
        <w:rPr>
          <w:rFonts w:ascii="Angsana New" w:hAnsi="Angsana New" w:hint="cs"/>
          <w:sz w:val="28"/>
          <w:cs/>
        </w:rPr>
        <w:t>ร</w:t>
      </w:r>
      <w:r w:rsidRPr="00DA50E8">
        <w:rPr>
          <w:rFonts w:ascii="Angsana New" w:hAnsi="Angsana New"/>
          <w:sz w:val="28"/>
          <w:cs/>
        </w:rPr>
        <w:t>ะดับการเลือกใช้บริการโทรศัพท์เคลื่อนที่ทีโอที แตกต่างกัน</w:t>
      </w:r>
      <w:r w:rsidRPr="00DA50E8">
        <w:rPr>
          <w:rFonts w:ascii="Angsana New" w:hAnsi="Angsana New" w:hint="cs"/>
          <w:sz w:val="28"/>
          <w:cs/>
        </w:rPr>
        <w:t xml:space="preserve"> </w:t>
      </w:r>
      <w:r w:rsidRPr="00DA50E8">
        <w:rPr>
          <w:rFonts w:ascii="Angsana New" w:hAnsi="Angsana New" w:hint="cs"/>
          <w:spacing w:val="-6"/>
          <w:sz w:val="28"/>
          <w:cs/>
        </w:rPr>
        <w:t xml:space="preserve">เมื่อทำการทดสอบทางสถิติ พบว่า </w:t>
      </w:r>
      <w:r w:rsidRPr="00DA50E8">
        <w:rPr>
          <w:rFonts w:ascii="Angsana New" w:hAnsi="Angsana New"/>
          <w:spacing w:val="-6"/>
          <w:sz w:val="28"/>
          <w:cs/>
        </w:rPr>
        <w:t>ระดับการเลือกใช้บริการโทรศัพท์เคลื่อนที่ทีโอที</w:t>
      </w:r>
      <w:r w:rsidRPr="00DA50E8">
        <w:rPr>
          <w:rFonts w:ascii="Angsana New" w:hAnsi="Angsana New" w:hint="cs"/>
          <w:spacing w:val="-6"/>
          <w:sz w:val="28"/>
          <w:cs/>
        </w:rPr>
        <w:t>ในทุกด้าน มีความแตกต่างกันอ</w:t>
      </w:r>
      <w:r w:rsidRPr="00DA50E8">
        <w:rPr>
          <w:rFonts w:ascii="Angsana New" w:hAnsi="Angsana New"/>
          <w:sz w:val="28"/>
          <w:cs/>
        </w:rPr>
        <w:t xml:space="preserve">ย่างมีนัยสำคัญทางสถิติที่ระดับ </w:t>
      </w:r>
      <w:r w:rsidRPr="00DA50E8">
        <w:rPr>
          <w:rFonts w:ascii="Angsana New" w:hAnsi="Angsana New"/>
          <w:sz w:val="28"/>
        </w:rPr>
        <w:t xml:space="preserve">.05 </w:t>
      </w:r>
    </w:p>
    <w:p w:rsidR="00DA50E8" w:rsidRPr="00DA50E8" w:rsidRDefault="00DA50E8" w:rsidP="00DA50E8">
      <w:pPr>
        <w:ind w:firstLine="993"/>
        <w:jc w:val="thaiDistribute"/>
        <w:rPr>
          <w:rFonts w:ascii="Angsana New" w:hAnsi="Angsana New"/>
          <w:spacing w:val="-6"/>
          <w:sz w:val="28"/>
        </w:rPr>
      </w:pPr>
      <w:r w:rsidRPr="00DA50E8">
        <w:rPr>
          <w:rFonts w:ascii="Angsana New" w:hAnsi="Angsana New"/>
          <w:spacing w:val="-6"/>
          <w:sz w:val="28"/>
        </w:rPr>
        <w:t xml:space="preserve">3.3 </w:t>
      </w:r>
      <w:r w:rsidRPr="00DA50E8">
        <w:rPr>
          <w:rFonts w:ascii="Angsana New" w:hAnsi="Angsana New" w:hint="cs"/>
          <w:spacing w:val="-6"/>
          <w:sz w:val="28"/>
          <w:cs/>
        </w:rPr>
        <w:t>สถานภาพ</w:t>
      </w:r>
      <w:r w:rsidRPr="00DA50E8">
        <w:rPr>
          <w:rFonts w:ascii="Angsana New" w:hAnsi="Angsana New"/>
          <w:spacing w:val="-6"/>
          <w:sz w:val="28"/>
          <w:cs/>
        </w:rPr>
        <w:t>ของ</w:t>
      </w:r>
      <w:r w:rsidRPr="00DA50E8">
        <w:rPr>
          <w:rFonts w:ascii="Angsana New" w:hAnsi="Angsana New" w:hint="cs"/>
          <w:spacing w:val="-6"/>
          <w:sz w:val="28"/>
          <w:cs/>
        </w:rPr>
        <w:t>ผู้ใช้บริการ</w:t>
      </w:r>
      <w:r w:rsidRPr="00DA50E8">
        <w:rPr>
          <w:rFonts w:ascii="Angsana New" w:hAnsi="Angsana New"/>
          <w:spacing w:val="-6"/>
          <w:sz w:val="28"/>
          <w:cs/>
        </w:rPr>
        <w:t>ที่ต่างกัน</w:t>
      </w:r>
      <w:r w:rsidRPr="00DA50E8">
        <w:rPr>
          <w:rFonts w:ascii="Angsana New" w:hAnsi="Angsana New" w:hint="cs"/>
          <w:spacing w:val="-6"/>
          <w:sz w:val="28"/>
          <w:cs/>
        </w:rPr>
        <w:t xml:space="preserve"> </w:t>
      </w:r>
      <w:r w:rsidRPr="00DA50E8">
        <w:rPr>
          <w:rFonts w:ascii="Angsana New" w:hAnsi="Angsana New"/>
          <w:spacing w:val="-6"/>
          <w:sz w:val="28"/>
          <w:cs/>
        </w:rPr>
        <w:t>มี</w:t>
      </w:r>
      <w:r w:rsidRPr="00DA50E8">
        <w:rPr>
          <w:rFonts w:ascii="Angsana New" w:hAnsi="Angsana New" w:hint="cs"/>
          <w:spacing w:val="-6"/>
          <w:sz w:val="28"/>
          <w:cs/>
        </w:rPr>
        <w:t>ผลต่อ</w:t>
      </w:r>
      <w:r w:rsidRPr="00DA50E8">
        <w:rPr>
          <w:rFonts w:ascii="Angsana New" w:hAnsi="Angsana New" w:hint="cs"/>
          <w:sz w:val="28"/>
          <w:cs/>
        </w:rPr>
        <w:t>ร</w:t>
      </w:r>
      <w:r w:rsidRPr="00DA50E8">
        <w:rPr>
          <w:rFonts w:ascii="Angsana New" w:hAnsi="Angsana New"/>
          <w:sz w:val="28"/>
          <w:cs/>
        </w:rPr>
        <w:t>ะดับการเลือกใช้บริการโทรศัพท์เคลื่อนที่ทีโอที แตกต่างกัน</w:t>
      </w:r>
      <w:r w:rsidRPr="00DA50E8">
        <w:rPr>
          <w:rFonts w:ascii="Angsana New" w:hAnsi="Angsana New" w:hint="cs"/>
          <w:sz w:val="28"/>
          <w:cs/>
        </w:rPr>
        <w:t xml:space="preserve"> </w:t>
      </w:r>
      <w:r w:rsidRPr="00DA50E8">
        <w:rPr>
          <w:rFonts w:ascii="Angsana New" w:hAnsi="Angsana New" w:hint="cs"/>
          <w:spacing w:val="-6"/>
          <w:sz w:val="28"/>
          <w:cs/>
        </w:rPr>
        <w:t xml:space="preserve">เมื่อทำการทดสอบทางสถิติ พบว่า </w:t>
      </w:r>
      <w:r w:rsidRPr="00DA50E8">
        <w:rPr>
          <w:rFonts w:ascii="Angsana New" w:hAnsi="Angsana New"/>
          <w:spacing w:val="-6"/>
          <w:sz w:val="28"/>
          <w:cs/>
        </w:rPr>
        <w:t>ระดับการเลือกใช้บริการโทรศัพท์เคลื่อนที่ทีโอที</w:t>
      </w:r>
      <w:r w:rsidRPr="00DA50E8">
        <w:rPr>
          <w:rFonts w:ascii="Angsana New" w:hAnsi="Angsana New" w:hint="cs"/>
          <w:sz w:val="28"/>
          <w:cs/>
        </w:rPr>
        <w:t xml:space="preserve"> </w:t>
      </w:r>
      <w:r w:rsidRPr="00DA50E8">
        <w:rPr>
          <w:rFonts w:ascii="Angsana New" w:hAnsi="Angsana New"/>
          <w:sz w:val="28"/>
          <w:cs/>
        </w:rPr>
        <w:t>ใ</w:t>
      </w:r>
      <w:r w:rsidRPr="00DA50E8">
        <w:rPr>
          <w:rFonts w:ascii="Angsana New" w:hAnsi="Angsana New" w:hint="cs"/>
          <w:sz w:val="28"/>
          <w:cs/>
        </w:rPr>
        <w:t>นแต่ละ</w:t>
      </w:r>
      <w:r w:rsidRPr="00DA50E8">
        <w:rPr>
          <w:rFonts w:ascii="Angsana New" w:hAnsi="Angsana New"/>
          <w:sz w:val="28"/>
          <w:cs/>
        </w:rPr>
        <w:t xml:space="preserve">ด้าน </w:t>
      </w:r>
      <w:r w:rsidRPr="00DA50E8">
        <w:rPr>
          <w:rFonts w:ascii="Angsana New" w:hAnsi="Angsana New" w:hint="cs"/>
          <w:sz w:val="28"/>
          <w:cs/>
        </w:rPr>
        <w:t>มีความ</w:t>
      </w:r>
      <w:r w:rsidRPr="00DA50E8">
        <w:rPr>
          <w:rFonts w:ascii="Angsana New" w:hAnsi="Angsana New"/>
          <w:sz w:val="28"/>
          <w:cs/>
        </w:rPr>
        <w:t>แตกต่างกันอย่างมีนัยสำคัญทางสถิติที่ระดับ .05 ยกเว้นด้านผลิตภัณฑ์และบริการ และด้านคุณภาพการบริการไม่มีความแตกต่างกัน</w:t>
      </w:r>
      <w:r w:rsidRPr="00DA50E8">
        <w:rPr>
          <w:rFonts w:ascii="Angsana New" w:hAnsi="Angsana New"/>
          <w:sz w:val="28"/>
        </w:rPr>
        <w:t xml:space="preserve"> </w:t>
      </w:r>
    </w:p>
    <w:p w:rsidR="00DA50E8" w:rsidRPr="00DA50E8" w:rsidRDefault="00DA50E8" w:rsidP="00DA50E8">
      <w:pPr>
        <w:ind w:firstLine="993"/>
        <w:jc w:val="thaiDistribute"/>
        <w:rPr>
          <w:rFonts w:ascii="Angsana New" w:hAnsi="Angsana New"/>
          <w:sz w:val="28"/>
        </w:rPr>
      </w:pPr>
      <w:r w:rsidRPr="00DA50E8">
        <w:rPr>
          <w:rFonts w:ascii="Angsana New" w:hAnsi="Angsana New"/>
          <w:spacing w:val="-6"/>
          <w:sz w:val="28"/>
        </w:rPr>
        <w:t xml:space="preserve">3.4 </w:t>
      </w:r>
      <w:r w:rsidRPr="00DA50E8">
        <w:rPr>
          <w:rFonts w:ascii="Angsana New" w:hAnsi="Angsana New"/>
          <w:spacing w:val="-6"/>
          <w:sz w:val="28"/>
          <w:cs/>
        </w:rPr>
        <w:t xml:space="preserve">ระดับการศึกษาของผู้ใช้บริการ </w:t>
      </w:r>
      <w:r w:rsidRPr="00DA50E8">
        <w:rPr>
          <w:rFonts w:ascii="Angsana New" w:hAnsi="Angsana New" w:hint="cs"/>
          <w:sz w:val="28"/>
          <w:cs/>
        </w:rPr>
        <w:t xml:space="preserve">ที่ต่างกัน </w:t>
      </w:r>
      <w:r w:rsidRPr="00DA50E8">
        <w:rPr>
          <w:rFonts w:ascii="Angsana New" w:hAnsi="Angsana New"/>
          <w:spacing w:val="-6"/>
          <w:sz w:val="28"/>
          <w:cs/>
        </w:rPr>
        <w:t>มีผลต่อระดับการเลือกใช้บริการโทรศัพท์เคลื่อนที่ทีโอที แตกต่างกัน เมื่อทำการทดสอบทางสถิติ พบว่า ระดับการเลือกใช้บริการโทรศัพท์เคลื่อนที่ทีโอที ใน</w:t>
      </w:r>
      <w:r w:rsidRPr="00DA50E8">
        <w:rPr>
          <w:rFonts w:ascii="Angsana New" w:hAnsi="Angsana New" w:hint="cs"/>
          <w:spacing w:val="-6"/>
          <w:sz w:val="28"/>
          <w:cs/>
        </w:rPr>
        <w:t>แต่ละ</w:t>
      </w:r>
      <w:r w:rsidRPr="00DA50E8">
        <w:rPr>
          <w:rFonts w:ascii="Angsana New" w:hAnsi="Angsana New"/>
          <w:spacing w:val="-6"/>
          <w:sz w:val="28"/>
          <w:cs/>
        </w:rPr>
        <w:t>ด้าน</w:t>
      </w:r>
      <w:r w:rsidRPr="00DA50E8">
        <w:rPr>
          <w:rFonts w:ascii="Angsana New" w:hAnsi="Angsana New" w:hint="cs"/>
          <w:spacing w:val="-6"/>
          <w:sz w:val="28"/>
          <w:cs/>
        </w:rPr>
        <w:t xml:space="preserve"> มีความ</w:t>
      </w:r>
      <w:r w:rsidRPr="00DA50E8">
        <w:rPr>
          <w:rFonts w:ascii="Angsana New" w:hAnsi="Angsana New"/>
          <w:sz w:val="28"/>
          <w:cs/>
        </w:rPr>
        <w:t xml:space="preserve">แตกต่างกันอย่างมีนัยสำคัญทางสถิติที่ระดับ </w:t>
      </w:r>
      <w:r w:rsidRPr="00DA50E8">
        <w:rPr>
          <w:rFonts w:ascii="Angsana New" w:hAnsi="Angsana New"/>
          <w:sz w:val="28"/>
        </w:rPr>
        <w:t>.05</w:t>
      </w:r>
      <w:r w:rsidRPr="00DA50E8">
        <w:rPr>
          <w:rFonts w:ascii="Angsana New" w:hAnsi="Angsana New" w:hint="cs"/>
          <w:sz w:val="28"/>
          <w:cs/>
        </w:rPr>
        <w:t xml:space="preserve"> ยกเว้นด้านราคา ด้านบุคลากร และ</w:t>
      </w:r>
      <w:r w:rsidRPr="00DA50E8">
        <w:rPr>
          <w:rFonts w:ascii="Angsana New" w:hAnsi="Angsana New"/>
          <w:spacing w:val="-6"/>
          <w:sz w:val="28"/>
          <w:cs/>
        </w:rPr>
        <w:t>ด้านสถานการณ์ทางกายภาพและการนำเสนอ</w:t>
      </w:r>
      <w:r w:rsidRPr="00DA50E8">
        <w:rPr>
          <w:rFonts w:ascii="Angsana New" w:hAnsi="Angsana New" w:hint="cs"/>
          <w:sz w:val="28"/>
          <w:cs/>
        </w:rPr>
        <w:t xml:space="preserve"> </w:t>
      </w:r>
      <w:r w:rsidRPr="00DA50E8">
        <w:rPr>
          <w:rFonts w:ascii="Angsana New" w:hAnsi="Angsana New"/>
          <w:sz w:val="28"/>
          <w:cs/>
        </w:rPr>
        <w:t>ไม่มีความแตกต่างกัน</w:t>
      </w:r>
      <w:r w:rsidRPr="00DA50E8">
        <w:rPr>
          <w:rFonts w:ascii="Angsana New" w:hAnsi="Angsana New" w:hint="cs"/>
          <w:sz w:val="28"/>
          <w:cs/>
        </w:rPr>
        <w:t xml:space="preserve"> </w:t>
      </w:r>
    </w:p>
    <w:p w:rsidR="00DA50E8" w:rsidRPr="00DA50E8" w:rsidRDefault="00DA50E8" w:rsidP="00DA50E8">
      <w:pPr>
        <w:ind w:firstLine="993"/>
        <w:jc w:val="thaiDistribute"/>
        <w:rPr>
          <w:rFonts w:ascii="Angsana New" w:hAnsi="Angsana New"/>
          <w:spacing w:val="-6"/>
          <w:sz w:val="28"/>
        </w:rPr>
      </w:pPr>
      <w:r w:rsidRPr="00DA50E8">
        <w:rPr>
          <w:rFonts w:ascii="Angsana New" w:hAnsi="Angsana New"/>
          <w:spacing w:val="-6"/>
          <w:sz w:val="28"/>
        </w:rPr>
        <w:t xml:space="preserve">3.5 </w:t>
      </w:r>
      <w:r w:rsidRPr="00DA50E8">
        <w:rPr>
          <w:rFonts w:ascii="Angsana New" w:hAnsi="Angsana New"/>
          <w:spacing w:val="-6"/>
          <w:sz w:val="28"/>
          <w:cs/>
        </w:rPr>
        <w:t>รายได้เฉลี่ยต่อเดือนของผู้ใช้บริการ</w:t>
      </w:r>
      <w:r w:rsidRPr="00DA50E8">
        <w:rPr>
          <w:rFonts w:ascii="Angsana New" w:hAnsi="Angsana New" w:hint="cs"/>
          <w:spacing w:val="-6"/>
          <w:sz w:val="28"/>
          <w:cs/>
        </w:rPr>
        <w:t xml:space="preserve"> </w:t>
      </w:r>
      <w:r w:rsidRPr="00DA50E8">
        <w:rPr>
          <w:rFonts w:ascii="Angsana New" w:hAnsi="Angsana New"/>
          <w:spacing w:val="-6"/>
          <w:sz w:val="28"/>
          <w:cs/>
        </w:rPr>
        <w:t>ที่ต่างกันมีผลต่อระดับการเลือกใช้บริการโทรศัพท์เคลื่อนที่ทีโอที แตกต่างกัน เมื่อทำการทดสอบทางสถิติ พบว่า ระดับการเลือกใช้บริการโทรศัพท์เคลื่อนที่ทีโอที ใน</w:t>
      </w:r>
      <w:r w:rsidRPr="00DA50E8">
        <w:rPr>
          <w:rFonts w:ascii="Angsana New" w:hAnsi="Angsana New" w:hint="cs"/>
          <w:spacing w:val="-6"/>
          <w:sz w:val="28"/>
          <w:cs/>
        </w:rPr>
        <w:t>ทุก</w:t>
      </w:r>
      <w:r w:rsidRPr="00DA50E8">
        <w:rPr>
          <w:rFonts w:ascii="Angsana New" w:hAnsi="Angsana New"/>
          <w:spacing w:val="-6"/>
          <w:sz w:val="28"/>
          <w:cs/>
        </w:rPr>
        <w:t xml:space="preserve">ด้าน </w:t>
      </w:r>
      <w:r w:rsidRPr="00DA50E8">
        <w:rPr>
          <w:rFonts w:ascii="Angsana New" w:hAnsi="Angsana New" w:hint="cs"/>
          <w:spacing w:val="-6"/>
          <w:sz w:val="28"/>
          <w:cs/>
        </w:rPr>
        <w:t>มีความ</w:t>
      </w:r>
      <w:r w:rsidRPr="00DA50E8">
        <w:rPr>
          <w:rFonts w:ascii="Angsana New" w:hAnsi="Angsana New"/>
          <w:spacing w:val="-6"/>
          <w:sz w:val="28"/>
          <w:cs/>
        </w:rPr>
        <w:t xml:space="preserve">แตกต่างกันอย่างมีนัยสำคัญทางสถิติที่ระดับ .05 </w:t>
      </w:r>
    </w:p>
    <w:p w:rsidR="00DA50E8" w:rsidRPr="00DA50E8" w:rsidRDefault="00DA50E8" w:rsidP="00DA50E8">
      <w:pPr>
        <w:ind w:firstLine="993"/>
        <w:jc w:val="thaiDistribute"/>
        <w:rPr>
          <w:rFonts w:ascii="Angsana New" w:hAnsi="Angsana New"/>
          <w:sz w:val="28"/>
        </w:rPr>
      </w:pPr>
      <w:r w:rsidRPr="00DA50E8">
        <w:rPr>
          <w:rFonts w:ascii="Angsana New" w:hAnsi="Angsana New"/>
          <w:spacing w:val="-6"/>
          <w:sz w:val="28"/>
        </w:rPr>
        <w:t>3.6</w:t>
      </w:r>
      <w:r w:rsidRPr="00DA50E8">
        <w:rPr>
          <w:rFonts w:ascii="Angsana New" w:hAnsi="Angsana New" w:hint="cs"/>
          <w:spacing w:val="-6"/>
          <w:sz w:val="28"/>
          <w:cs/>
        </w:rPr>
        <w:t xml:space="preserve"> </w:t>
      </w:r>
      <w:r w:rsidRPr="00DA50E8">
        <w:rPr>
          <w:rFonts w:ascii="Angsana New" w:hAnsi="Angsana New"/>
          <w:spacing w:val="-6"/>
          <w:sz w:val="28"/>
          <w:cs/>
        </w:rPr>
        <w:t>อาชีพของผู้ใช้บริการ ที่ต่างกันมีผลต่อระดับการเลือกใช้บริการโทรศัพท์เคลื่อนที่ทีโอที แตกต่างกัน เมื่อทำการทดสอบทางสถิติ พบว่า ระดับการเลือกใช้บริการโทรศัพท์เคลื่อนที่ทีโอที ใน</w:t>
      </w:r>
      <w:r w:rsidRPr="00DA50E8">
        <w:rPr>
          <w:rFonts w:ascii="Angsana New" w:hAnsi="Angsana New" w:hint="cs"/>
          <w:spacing w:val="-6"/>
          <w:sz w:val="28"/>
          <w:cs/>
        </w:rPr>
        <w:t>ทุก</w:t>
      </w:r>
      <w:r w:rsidRPr="00DA50E8">
        <w:rPr>
          <w:rFonts w:ascii="Angsana New" w:hAnsi="Angsana New"/>
          <w:spacing w:val="-6"/>
          <w:sz w:val="28"/>
          <w:cs/>
        </w:rPr>
        <w:t xml:space="preserve">ด้าน </w:t>
      </w:r>
      <w:r w:rsidRPr="00DA50E8">
        <w:rPr>
          <w:rFonts w:ascii="Angsana New" w:hAnsi="Angsana New" w:hint="cs"/>
          <w:spacing w:val="-6"/>
          <w:sz w:val="28"/>
          <w:cs/>
        </w:rPr>
        <w:t>มีความ</w:t>
      </w:r>
      <w:r w:rsidRPr="00DA50E8">
        <w:rPr>
          <w:rFonts w:ascii="Angsana New" w:hAnsi="Angsana New"/>
          <w:spacing w:val="-6"/>
          <w:sz w:val="28"/>
          <w:cs/>
        </w:rPr>
        <w:t xml:space="preserve">แตกต่างกันอย่างมีนัยสำคัญทางสถิติที่ระดับ .05 </w:t>
      </w:r>
    </w:p>
    <w:p w:rsidR="00DA50E8" w:rsidRPr="00DA50E8" w:rsidRDefault="00DA50E8" w:rsidP="00DA50E8">
      <w:pPr>
        <w:ind w:firstLine="993"/>
        <w:jc w:val="thaiDistribute"/>
        <w:rPr>
          <w:rFonts w:ascii="Angsana New" w:hAnsi="Angsana New"/>
          <w:sz w:val="28"/>
        </w:rPr>
      </w:pPr>
      <w:r w:rsidRPr="00DA50E8">
        <w:rPr>
          <w:rFonts w:ascii="Angsana New" w:hAnsi="Angsana New"/>
          <w:sz w:val="28"/>
        </w:rPr>
        <w:t xml:space="preserve">3.7 </w:t>
      </w:r>
      <w:r w:rsidRPr="00DA50E8">
        <w:rPr>
          <w:rFonts w:ascii="Angsana New" w:hAnsi="Angsana New"/>
          <w:sz w:val="28"/>
          <w:cs/>
        </w:rPr>
        <w:t xml:space="preserve">จำนวนสมาชิกในครัวเรือนของผู้ใช้บริการ </w:t>
      </w:r>
      <w:r w:rsidRPr="00DA50E8">
        <w:rPr>
          <w:rFonts w:ascii="Angsana New" w:hAnsi="Angsana New" w:hint="cs"/>
          <w:sz w:val="28"/>
          <w:cs/>
        </w:rPr>
        <w:t>ที่</w:t>
      </w:r>
      <w:r w:rsidRPr="00DA50E8">
        <w:rPr>
          <w:rFonts w:ascii="Angsana New" w:hAnsi="Angsana New"/>
          <w:sz w:val="28"/>
          <w:cs/>
        </w:rPr>
        <w:t>ต่างกันมีผลต่อระดับการเลือกใช้บริการโทรศัพท์เคลื่อนที่ทีโอที แตกต่างกัน เมื่อทำการทดสอบทางสถิติ พบว่าระดับการเลือกใช้บริการโทรศัพท์เคลื่อนที่ทีโอที ใน</w:t>
      </w:r>
      <w:r w:rsidRPr="00DA50E8">
        <w:rPr>
          <w:rFonts w:ascii="Angsana New" w:hAnsi="Angsana New" w:hint="cs"/>
          <w:sz w:val="28"/>
          <w:cs/>
        </w:rPr>
        <w:t>แต่ละ</w:t>
      </w:r>
      <w:r w:rsidRPr="00DA50E8">
        <w:rPr>
          <w:rFonts w:ascii="Angsana New" w:hAnsi="Angsana New"/>
          <w:sz w:val="28"/>
          <w:cs/>
        </w:rPr>
        <w:t xml:space="preserve">ด้าน </w:t>
      </w:r>
      <w:r w:rsidRPr="00DA50E8">
        <w:rPr>
          <w:rFonts w:ascii="Angsana New" w:hAnsi="Angsana New" w:hint="cs"/>
          <w:sz w:val="28"/>
          <w:cs/>
        </w:rPr>
        <w:t>มีความ</w:t>
      </w:r>
      <w:r w:rsidRPr="00DA50E8">
        <w:rPr>
          <w:rFonts w:ascii="Angsana New" w:hAnsi="Angsana New"/>
          <w:sz w:val="28"/>
          <w:cs/>
        </w:rPr>
        <w:t>แตกต่างกันอย่างมีนัยสำคัญทางสถิติที่ระดับ .</w:t>
      </w:r>
      <w:r w:rsidRPr="00DA50E8">
        <w:rPr>
          <w:rFonts w:ascii="Angsana New" w:hAnsi="Angsana New"/>
          <w:sz w:val="28"/>
        </w:rPr>
        <w:t xml:space="preserve">05 </w:t>
      </w:r>
      <w:r w:rsidRPr="00DA50E8">
        <w:rPr>
          <w:rFonts w:ascii="Angsana New" w:hAnsi="Angsana New"/>
          <w:sz w:val="28"/>
          <w:cs/>
        </w:rPr>
        <w:t>ยกเว้นด้านผลิตภัณฑ์และบริการ ด้านราคา และด้านส่งเสริมการตลาด ไม่ความแตกต่างกัน</w:t>
      </w:r>
      <w:r w:rsidRPr="00DA50E8">
        <w:rPr>
          <w:rFonts w:ascii="Angsana New" w:hAnsi="Angsana New" w:hint="cs"/>
          <w:sz w:val="28"/>
          <w:cs/>
        </w:rPr>
        <w:t xml:space="preserve"> </w:t>
      </w:r>
    </w:p>
    <w:p w:rsidR="00DA50E8" w:rsidRDefault="00DA50E8" w:rsidP="00DA50E8">
      <w:pPr>
        <w:jc w:val="thaiDistribute"/>
        <w:rPr>
          <w:rFonts w:ascii="Angsana New" w:hAnsi="Angsana New" w:hint="cs"/>
          <w:b/>
          <w:bCs/>
          <w:sz w:val="36"/>
          <w:szCs w:val="36"/>
        </w:rPr>
      </w:pPr>
    </w:p>
    <w:p w:rsidR="00DA50E8" w:rsidRDefault="00DA50E8" w:rsidP="00DA50E8">
      <w:pPr>
        <w:jc w:val="thaiDistribute"/>
        <w:rPr>
          <w:rFonts w:ascii="Angsana New" w:hAnsi="Angsana New" w:hint="cs"/>
          <w:b/>
          <w:bCs/>
          <w:sz w:val="36"/>
          <w:szCs w:val="36"/>
        </w:rPr>
      </w:pPr>
    </w:p>
    <w:p w:rsidR="00DA50E8" w:rsidRDefault="00DA50E8" w:rsidP="00DA50E8">
      <w:pPr>
        <w:jc w:val="thaiDistribute"/>
        <w:rPr>
          <w:rFonts w:ascii="Angsana New" w:hAnsi="Angsana New" w:hint="cs"/>
          <w:b/>
          <w:bCs/>
          <w:sz w:val="36"/>
          <w:szCs w:val="36"/>
        </w:rPr>
      </w:pPr>
    </w:p>
    <w:p w:rsidR="00DA50E8" w:rsidRPr="00DA50E8" w:rsidRDefault="00DA50E8" w:rsidP="00DA50E8">
      <w:pPr>
        <w:jc w:val="thaiDistribute"/>
        <w:rPr>
          <w:rFonts w:asciiTheme="majorBidi" w:hAnsiTheme="majorBidi" w:cstheme="majorBidi"/>
          <w:sz w:val="28"/>
        </w:rPr>
      </w:pPr>
      <w:r w:rsidRPr="00DA50E8">
        <w:rPr>
          <w:rFonts w:asciiTheme="majorBidi" w:hAnsiTheme="majorBidi" w:cstheme="majorBidi"/>
          <w:b/>
          <w:bCs/>
          <w:sz w:val="28"/>
          <w:cs/>
        </w:rPr>
        <w:lastRenderedPageBreak/>
        <w:t>อภิปรายผลการวิจัย</w:t>
      </w:r>
    </w:p>
    <w:p w:rsidR="00DA50E8" w:rsidRPr="00DA50E8" w:rsidRDefault="00DA50E8" w:rsidP="00DA50E8">
      <w:pPr>
        <w:jc w:val="thaiDistribute"/>
        <w:rPr>
          <w:rFonts w:asciiTheme="majorBidi" w:hAnsiTheme="majorBidi" w:cstheme="majorBidi"/>
          <w:sz w:val="28"/>
        </w:rPr>
      </w:pPr>
    </w:p>
    <w:p w:rsidR="00DA50E8" w:rsidRPr="00DA50E8" w:rsidRDefault="00DA50E8" w:rsidP="00DA50E8">
      <w:pPr>
        <w:jc w:val="thaiDistribute"/>
        <w:rPr>
          <w:rFonts w:asciiTheme="majorBidi" w:hAnsiTheme="majorBidi" w:cstheme="majorBidi"/>
          <w:sz w:val="28"/>
        </w:rPr>
      </w:pPr>
      <w:r w:rsidRPr="00DA50E8">
        <w:rPr>
          <w:rFonts w:asciiTheme="majorBidi" w:hAnsiTheme="majorBidi" w:cstheme="majorBidi"/>
          <w:sz w:val="28"/>
          <w:cs/>
        </w:rPr>
        <w:tab/>
        <w:t>จากการศึกษา</w:t>
      </w:r>
      <w:r w:rsidRPr="00DA50E8">
        <w:rPr>
          <w:rFonts w:asciiTheme="majorBidi" w:hAnsiTheme="majorBidi" w:cstheme="majorBidi"/>
          <w:sz w:val="28"/>
        </w:rPr>
        <w:t xml:space="preserve"> </w:t>
      </w:r>
      <w:r w:rsidRPr="00DA50E8">
        <w:rPr>
          <w:rFonts w:asciiTheme="majorBidi" w:hAnsiTheme="majorBidi" w:cstheme="majorBidi"/>
          <w:sz w:val="28"/>
          <w:cs/>
        </w:rPr>
        <w:t>เรื่อง พฤติกรรมผู้บริโภคและปัจจัยส่วนประสมทางการตลาดต่อการเลือกใช้บริการโทรศัพท์เคลื่อนที่ทีโอที เขตบางกอกน้อย กรุงเทพมหานคร</w:t>
      </w:r>
      <w:r w:rsidRPr="00DA50E8">
        <w:rPr>
          <w:rFonts w:asciiTheme="majorBidi" w:hAnsiTheme="majorBidi" w:cstheme="majorBidi"/>
          <w:sz w:val="28"/>
        </w:rPr>
        <w:t xml:space="preserve"> </w:t>
      </w:r>
      <w:r w:rsidRPr="00DA50E8">
        <w:rPr>
          <w:rFonts w:asciiTheme="majorBidi" w:hAnsiTheme="majorBidi" w:cstheme="majorBidi"/>
          <w:sz w:val="28"/>
          <w:cs/>
        </w:rPr>
        <w:t>สามารถอภิปรายผลการวิจัยตามวัตถุประสงค์การวิจัยได้ดังนี้</w:t>
      </w:r>
    </w:p>
    <w:p w:rsidR="00DA50E8" w:rsidRPr="00DA50E8" w:rsidRDefault="00DA50E8" w:rsidP="00DA50E8">
      <w:pPr>
        <w:jc w:val="thaiDistribute"/>
        <w:rPr>
          <w:rFonts w:asciiTheme="majorBidi" w:eastAsia="CordiaNew" w:hAnsiTheme="majorBidi" w:cstheme="majorBidi"/>
          <w:sz w:val="28"/>
        </w:rPr>
      </w:pPr>
      <w:r w:rsidRPr="00DA50E8">
        <w:rPr>
          <w:rFonts w:asciiTheme="majorBidi" w:hAnsiTheme="majorBidi" w:cstheme="majorBidi"/>
          <w:sz w:val="28"/>
        </w:rPr>
        <w:tab/>
        <w:t xml:space="preserve">1. </w:t>
      </w:r>
      <w:r w:rsidRPr="00DA50E8">
        <w:rPr>
          <w:rFonts w:asciiTheme="majorBidi" w:hAnsiTheme="majorBidi" w:cstheme="majorBidi"/>
          <w:sz w:val="28"/>
          <w:cs/>
        </w:rPr>
        <w:t>จากผลการวิจัยพฤติกรรมผู้บริโภคต่อการเลือกใช้บริการโทรศัพท์เคลื่อนที่ทีโอที                    เขตบางกอกน้อย กรุงเทพมหานคร เป็นรายด้าน</w:t>
      </w:r>
      <w:r w:rsidRPr="00DA50E8">
        <w:rPr>
          <w:rFonts w:asciiTheme="majorBidi" w:eastAsia="CordiaNew" w:hAnsiTheme="majorBidi" w:cstheme="majorBidi"/>
          <w:sz w:val="28"/>
          <w:cs/>
        </w:rPr>
        <w:t xml:space="preserve"> สามารถอภิปรายผลได้ดังนี้</w:t>
      </w:r>
    </w:p>
    <w:p w:rsidR="00DA50E8" w:rsidRPr="00DA50E8" w:rsidRDefault="00DA50E8" w:rsidP="00DA50E8">
      <w:pPr>
        <w:jc w:val="thaiDistribute"/>
        <w:rPr>
          <w:rFonts w:asciiTheme="majorBidi" w:hAnsiTheme="majorBidi" w:cstheme="majorBidi"/>
          <w:sz w:val="28"/>
          <w:cs/>
        </w:rPr>
      </w:pPr>
      <w:r w:rsidRPr="00DA50E8">
        <w:rPr>
          <w:rFonts w:asciiTheme="majorBidi" w:hAnsiTheme="majorBidi" w:cstheme="majorBidi"/>
          <w:sz w:val="28"/>
          <w:cs/>
        </w:rPr>
        <w:tab/>
      </w:r>
      <w:r w:rsidRPr="00DA50E8">
        <w:rPr>
          <w:rFonts w:asciiTheme="majorBidi" w:hAnsiTheme="majorBidi" w:cstheme="majorBidi"/>
          <w:sz w:val="28"/>
        </w:rPr>
        <w:t xml:space="preserve"> </w:t>
      </w:r>
      <w:r w:rsidRPr="00DA50E8">
        <w:rPr>
          <w:rFonts w:asciiTheme="majorBidi" w:hAnsiTheme="majorBidi" w:cstheme="majorBidi"/>
          <w:sz w:val="28"/>
          <w:cs/>
        </w:rPr>
        <w:t xml:space="preserve">1.1 ด้านการรับรู้ปัญหา ที่พบว่า ส่วนใหญ่ ใช้อินเทอร์เน็ตในโทรศัพท์เคลื่อนที่ รูปแบบการใช้บริการเครือข่ายโทรศัพท์เป็นแบบรายเดือน ระยะเวลาโดยเฉลี่ยในการใช้โทรศัพท์เคลื่อนที่ </w:t>
      </w:r>
      <w:r w:rsidRPr="00DA50E8">
        <w:rPr>
          <w:rFonts w:asciiTheme="majorBidi" w:hAnsiTheme="majorBidi" w:cstheme="majorBidi"/>
          <w:sz w:val="28"/>
        </w:rPr>
        <w:t>5-10</w:t>
      </w:r>
      <w:r w:rsidRPr="00DA50E8">
        <w:rPr>
          <w:rFonts w:asciiTheme="majorBidi" w:hAnsiTheme="majorBidi" w:cstheme="majorBidi"/>
          <w:sz w:val="28"/>
          <w:cs/>
        </w:rPr>
        <w:t xml:space="preserve"> นาที ใช้โทรศัพท์เคลื่อนที่โดยเฉลี่ย </w:t>
      </w:r>
      <w:r w:rsidRPr="00DA50E8">
        <w:rPr>
          <w:rFonts w:asciiTheme="majorBidi" w:hAnsiTheme="majorBidi" w:cstheme="majorBidi"/>
          <w:sz w:val="28"/>
        </w:rPr>
        <w:t>5-10</w:t>
      </w:r>
      <w:r w:rsidRPr="00DA50E8">
        <w:rPr>
          <w:rFonts w:asciiTheme="majorBidi" w:hAnsiTheme="majorBidi" w:cstheme="majorBidi"/>
          <w:sz w:val="28"/>
          <w:cs/>
        </w:rPr>
        <w:t xml:space="preserve"> ครั้ง ใน </w:t>
      </w:r>
      <w:r w:rsidRPr="00DA50E8">
        <w:rPr>
          <w:rFonts w:asciiTheme="majorBidi" w:hAnsiTheme="majorBidi" w:cstheme="majorBidi"/>
          <w:sz w:val="28"/>
        </w:rPr>
        <w:t>1</w:t>
      </w:r>
      <w:r w:rsidRPr="00DA50E8">
        <w:rPr>
          <w:rFonts w:asciiTheme="majorBidi" w:hAnsiTheme="majorBidi" w:cstheme="majorBidi"/>
          <w:sz w:val="28"/>
          <w:cs/>
        </w:rPr>
        <w:t xml:space="preserve"> วัน และอัตราค่าบริการในการใช้บริการต่างๆ ผ่านโทรศัพท์เคลื่อนที่เฉลี่ย </w:t>
      </w:r>
      <w:r w:rsidRPr="00DA50E8">
        <w:rPr>
          <w:rFonts w:asciiTheme="majorBidi" w:hAnsiTheme="majorBidi" w:cstheme="majorBidi"/>
          <w:sz w:val="28"/>
        </w:rPr>
        <w:t>301-500</w:t>
      </w:r>
      <w:r w:rsidRPr="00DA50E8">
        <w:rPr>
          <w:rFonts w:asciiTheme="majorBidi" w:hAnsiTheme="majorBidi" w:cstheme="majorBidi"/>
          <w:sz w:val="28"/>
          <w:cs/>
        </w:rPr>
        <w:t xml:space="preserve"> บาท ต่อเดือน คงเนื่องมาจากปัจจุบันพฤติกรรมในการใช้โทรศัพท์ของผู้บริโภคส่วนใหญ่จะใช้รูปแบบสมา</w:t>
      </w:r>
      <w:proofErr w:type="spellStart"/>
      <w:r w:rsidRPr="00DA50E8">
        <w:rPr>
          <w:rFonts w:asciiTheme="majorBidi" w:hAnsiTheme="majorBidi" w:cstheme="majorBidi"/>
          <w:sz w:val="28"/>
          <w:cs/>
        </w:rPr>
        <w:t>ทโฟน</w:t>
      </w:r>
      <w:proofErr w:type="spellEnd"/>
      <w:r w:rsidRPr="00DA50E8">
        <w:rPr>
          <w:rFonts w:asciiTheme="majorBidi" w:hAnsiTheme="majorBidi" w:cstheme="majorBidi"/>
          <w:sz w:val="28"/>
          <w:cs/>
        </w:rPr>
        <w:t>ซึ่งสามารถใช้อินเทอร์เน็ตได้ รวมถึงเป็นยุคของสังคมออนไลน์ และผู้บริโภคส่วนใหญ่จะติด</w:t>
      </w:r>
      <w:proofErr w:type="spellStart"/>
      <w:r w:rsidRPr="00DA50E8">
        <w:rPr>
          <w:rFonts w:asciiTheme="majorBidi" w:hAnsiTheme="majorBidi" w:cstheme="majorBidi"/>
          <w:sz w:val="28"/>
          <w:cs/>
        </w:rPr>
        <w:t>แชต</w:t>
      </w:r>
      <w:proofErr w:type="spellEnd"/>
      <w:r w:rsidRPr="00DA50E8">
        <w:rPr>
          <w:rFonts w:asciiTheme="majorBidi" w:hAnsiTheme="majorBidi" w:cstheme="majorBidi"/>
          <w:sz w:val="28"/>
          <w:cs/>
        </w:rPr>
        <w:t>เป็นส่วนใหญ่ ซึ่งสอดคล้องกับงานวิจัยของ สถาปนิก ทองศรี (</w:t>
      </w:r>
      <w:r w:rsidRPr="00DA50E8">
        <w:rPr>
          <w:rFonts w:asciiTheme="majorBidi" w:hAnsiTheme="majorBidi" w:cstheme="majorBidi"/>
          <w:sz w:val="28"/>
        </w:rPr>
        <w:t>2553</w:t>
      </w:r>
      <w:r w:rsidRPr="00DA50E8">
        <w:rPr>
          <w:rFonts w:asciiTheme="majorBidi" w:hAnsiTheme="majorBidi" w:cstheme="majorBidi"/>
          <w:sz w:val="28"/>
          <w:cs/>
        </w:rPr>
        <w:t xml:space="preserve"> </w:t>
      </w:r>
      <w:r w:rsidRPr="00DA50E8">
        <w:rPr>
          <w:rFonts w:asciiTheme="majorBidi" w:hAnsiTheme="majorBidi" w:cstheme="majorBidi"/>
          <w:sz w:val="28"/>
        </w:rPr>
        <w:t xml:space="preserve">: </w:t>
      </w:r>
      <w:r w:rsidRPr="00DA50E8">
        <w:rPr>
          <w:rFonts w:asciiTheme="majorBidi" w:hAnsiTheme="majorBidi" w:cstheme="majorBidi"/>
          <w:sz w:val="28"/>
          <w:cs/>
        </w:rPr>
        <w:t>น.43) ที่ได้ศึกษาส่วนประสมทางการตลาดที่มีอิทธิพลใน  การเลือกผู้ให้บริการเครือข่ายเทคโนโลยี 3</w:t>
      </w:r>
      <w:r w:rsidRPr="00DA50E8">
        <w:rPr>
          <w:rFonts w:asciiTheme="majorBidi" w:hAnsiTheme="majorBidi" w:cstheme="majorBidi"/>
          <w:sz w:val="28"/>
        </w:rPr>
        <w:t xml:space="preserve">G </w:t>
      </w:r>
      <w:r w:rsidRPr="00DA50E8">
        <w:rPr>
          <w:rFonts w:asciiTheme="majorBidi" w:hAnsiTheme="majorBidi" w:cstheme="majorBidi"/>
          <w:sz w:val="28"/>
          <w:cs/>
        </w:rPr>
        <w:t>ของผู้บริโภคภายในเขตกรุงเทพมหานคร พบว่า พฤติกรรมการใช้โทรศัพท์เคลื่อนที่</w:t>
      </w:r>
      <w:r w:rsidRPr="00DA50E8">
        <w:rPr>
          <w:rFonts w:asciiTheme="majorBidi" w:hAnsiTheme="majorBidi" w:cstheme="majorBidi"/>
          <w:sz w:val="28"/>
        </w:rPr>
        <w:t xml:space="preserve"> </w:t>
      </w:r>
      <w:r w:rsidRPr="00DA50E8">
        <w:rPr>
          <w:rFonts w:asciiTheme="majorBidi" w:hAnsiTheme="majorBidi" w:cstheme="majorBidi"/>
          <w:sz w:val="28"/>
          <w:cs/>
        </w:rPr>
        <w:t xml:space="preserve">ส่วนใหญ่ใช้อินเตอร์เน็ตตลอดเวลา และมีค่าใช้จ่ายเฉลี่ยต่อเดือน </w:t>
      </w:r>
      <w:r w:rsidRPr="00DA50E8">
        <w:rPr>
          <w:rFonts w:asciiTheme="majorBidi" w:hAnsiTheme="majorBidi" w:cstheme="majorBidi"/>
          <w:sz w:val="28"/>
        </w:rPr>
        <w:t>301</w:t>
      </w:r>
      <w:r w:rsidRPr="00DA50E8">
        <w:rPr>
          <w:rFonts w:asciiTheme="majorBidi" w:hAnsiTheme="majorBidi" w:cstheme="majorBidi"/>
          <w:sz w:val="28"/>
          <w:cs/>
        </w:rPr>
        <w:t xml:space="preserve"> - </w:t>
      </w:r>
      <w:r w:rsidRPr="00DA50E8">
        <w:rPr>
          <w:rFonts w:asciiTheme="majorBidi" w:hAnsiTheme="majorBidi" w:cstheme="majorBidi"/>
          <w:sz w:val="28"/>
        </w:rPr>
        <w:t>600</w:t>
      </w:r>
      <w:r w:rsidRPr="00DA50E8">
        <w:rPr>
          <w:rFonts w:asciiTheme="majorBidi" w:hAnsiTheme="majorBidi" w:cstheme="majorBidi"/>
          <w:sz w:val="28"/>
          <w:cs/>
        </w:rPr>
        <w:t xml:space="preserve"> บาท</w:t>
      </w:r>
    </w:p>
    <w:p w:rsidR="00DA50E8" w:rsidRPr="00DA50E8" w:rsidRDefault="00DA50E8" w:rsidP="00DA50E8">
      <w:pPr>
        <w:ind w:firstLine="900"/>
        <w:jc w:val="thaiDistribute"/>
        <w:rPr>
          <w:rFonts w:asciiTheme="majorBidi" w:hAnsiTheme="majorBidi" w:cstheme="majorBidi"/>
          <w:sz w:val="28"/>
          <w:cs/>
        </w:rPr>
      </w:pPr>
      <w:r w:rsidRPr="00DA50E8">
        <w:rPr>
          <w:rFonts w:asciiTheme="majorBidi" w:hAnsiTheme="majorBidi" w:cstheme="majorBidi"/>
          <w:sz w:val="28"/>
          <w:cs/>
        </w:rPr>
        <w:t>1.2 ด้านการค้นหาข้อมูล ที่พบว่า ช่องทางการพิจารณาข้อมูลก่อนการเลือกซื้อโทรศัพท์เคลื่อนที่ ส่วนใหญ่ หาข้อมูลด้วยตัวเอง คงเนื่องมาจากปัจจุบันมีการสื่อสารประชาสัมพันธ์เกี่ยวกับโทรศัพท์เคลื่อนที่หลากหลายช่องทาง เช่น โฆษณาทางโทรทัศน์ ใบปลิว อินเทอร์เน็ต เป็นต้น จึงทำให้ผู้บริโภคส่วนใหญ่สามารถหาข้อมูลได้ด้วยตนในการประกอบการตัดสินใจซื้อ ซึ่งสอดคล้องกับกระบวนการตัดสินใจซื้อของผู้บริโภค ในด้านการค้นหาข้อมูล            (</w:t>
      </w:r>
      <w:proofErr w:type="spellStart"/>
      <w:r w:rsidRPr="00DA50E8">
        <w:rPr>
          <w:rFonts w:asciiTheme="majorBidi" w:hAnsiTheme="majorBidi" w:cstheme="majorBidi"/>
          <w:sz w:val="28"/>
          <w:cs/>
        </w:rPr>
        <w:t>ศิริวรรณ</w:t>
      </w:r>
      <w:proofErr w:type="spellEnd"/>
      <w:r w:rsidRPr="00DA50E8">
        <w:rPr>
          <w:rFonts w:asciiTheme="majorBidi" w:hAnsiTheme="majorBidi" w:cstheme="majorBidi"/>
          <w:sz w:val="28"/>
          <w:cs/>
        </w:rPr>
        <w:t xml:space="preserve"> เสรีรัตน์, </w:t>
      </w:r>
      <w:r w:rsidRPr="00DA50E8">
        <w:rPr>
          <w:rFonts w:asciiTheme="majorBidi" w:hAnsiTheme="majorBidi" w:cstheme="majorBidi"/>
          <w:sz w:val="28"/>
        </w:rPr>
        <w:t>2550</w:t>
      </w:r>
      <w:r w:rsidRPr="00DA50E8">
        <w:rPr>
          <w:rFonts w:asciiTheme="majorBidi" w:hAnsiTheme="majorBidi" w:cstheme="majorBidi"/>
          <w:sz w:val="28"/>
          <w:cs/>
        </w:rPr>
        <w:t>: น.</w:t>
      </w:r>
      <w:r w:rsidRPr="00DA50E8">
        <w:rPr>
          <w:rFonts w:asciiTheme="majorBidi" w:hAnsiTheme="majorBidi" w:cstheme="majorBidi"/>
          <w:sz w:val="28"/>
        </w:rPr>
        <w:t>27</w:t>
      </w:r>
      <w:r w:rsidRPr="00DA50E8">
        <w:rPr>
          <w:rFonts w:asciiTheme="majorBidi" w:hAnsiTheme="majorBidi" w:cstheme="majorBidi"/>
          <w:sz w:val="28"/>
          <w:cs/>
        </w:rPr>
        <w:t>) ที่ว่า เมื่อบุคคลได้รับรู้ถึงความต้องการแล้ว เขาจะค้นหาวิธีการที่จะทำให้ความต้องการดังกล่าวได้รับการตอบสนอง</w:t>
      </w:r>
    </w:p>
    <w:p w:rsidR="00DA50E8" w:rsidRPr="00DA50E8" w:rsidRDefault="00DA50E8" w:rsidP="00DA50E8">
      <w:pPr>
        <w:ind w:firstLine="900"/>
        <w:jc w:val="thaiDistribute"/>
        <w:rPr>
          <w:rFonts w:asciiTheme="majorBidi" w:hAnsiTheme="majorBidi" w:cstheme="majorBidi"/>
          <w:sz w:val="28"/>
          <w:cs/>
        </w:rPr>
      </w:pPr>
      <w:r w:rsidRPr="00DA50E8">
        <w:rPr>
          <w:rFonts w:asciiTheme="majorBidi" w:hAnsiTheme="majorBidi" w:cstheme="majorBidi"/>
          <w:color w:val="FF0000"/>
          <w:sz w:val="28"/>
          <w:cs/>
        </w:rPr>
        <w:t xml:space="preserve"> </w:t>
      </w:r>
      <w:r w:rsidRPr="00DA50E8">
        <w:rPr>
          <w:rFonts w:asciiTheme="majorBidi" w:hAnsiTheme="majorBidi" w:cstheme="majorBidi"/>
          <w:sz w:val="28"/>
          <w:cs/>
        </w:rPr>
        <w:t>1.3 ด้านการประเมินทางเลือก ที่พบว่า เหตุผลในการเลือกใช้โทรศัพท์เคลื่อนที่ ส่วนใหญ่ คือราคา คงเนื่องมาจากราคาเป็นปัจจัยที่สำคัญต่อการตัดสินใจซื้อของผู้บริโภค รวมถึงภาวะเศรษฐกิจในปัจจุบัน และการตลาดที่มีคู่แข่งเป็นจำนวนมากทำให้ผู้บริโภคสามารถเลือกโทรศัพท์เคลื่อนที่ในราคาที่เท่ากันแต่คุณภาพที่สูงกว่าได้ ซึ่งสอดคล้องกับกระบวนการตัดสินใจซื้อของผู้บริโภค ในด้านการประเมินทางเลือก (</w:t>
      </w:r>
      <w:proofErr w:type="spellStart"/>
      <w:r w:rsidRPr="00DA50E8">
        <w:rPr>
          <w:rFonts w:asciiTheme="majorBidi" w:hAnsiTheme="majorBidi" w:cstheme="majorBidi"/>
          <w:sz w:val="28"/>
          <w:cs/>
        </w:rPr>
        <w:t>ศิริวรรณ</w:t>
      </w:r>
      <w:proofErr w:type="spellEnd"/>
      <w:r w:rsidRPr="00DA50E8">
        <w:rPr>
          <w:rFonts w:asciiTheme="majorBidi" w:hAnsiTheme="majorBidi" w:cstheme="majorBidi"/>
          <w:sz w:val="28"/>
          <w:cs/>
        </w:rPr>
        <w:t xml:space="preserve"> เสรีรัตน์</w:t>
      </w:r>
      <w:r w:rsidRPr="00DA50E8">
        <w:rPr>
          <w:rFonts w:asciiTheme="majorBidi" w:hAnsiTheme="majorBidi" w:cstheme="majorBidi"/>
          <w:sz w:val="28"/>
        </w:rPr>
        <w:t>, 2550</w:t>
      </w:r>
      <w:r w:rsidRPr="00DA50E8">
        <w:rPr>
          <w:rFonts w:asciiTheme="majorBidi" w:hAnsiTheme="majorBidi" w:cstheme="majorBidi"/>
          <w:sz w:val="28"/>
          <w:cs/>
        </w:rPr>
        <w:t>: น.</w:t>
      </w:r>
      <w:r w:rsidRPr="00DA50E8">
        <w:rPr>
          <w:rFonts w:asciiTheme="majorBidi" w:hAnsiTheme="majorBidi" w:cstheme="majorBidi"/>
          <w:sz w:val="28"/>
        </w:rPr>
        <w:t>27</w:t>
      </w:r>
      <w:r w:rsidRPr="00DA50E8">
        <w:rPr>
          <w:rFonts w:asciiTheme="majorBidi" w:hAnsiTheme="majorBidi" w:cstheme="majorBidi"/>
          <w:sz w:val="28"/>
          <w:cs/>
        </w:rPr>
        <w:t>) ที่ว่า ผู้บริโภคประเมินผลทางเลือกต่างๆ ที่เป็นไปได้ก่อนทำการตัดสินใจ โดยผู้บริโภคจะกำหนดเกณฑ์การพิจารณาที่จะใช้สำหรับการประเมินผลในเรื่องของเหตุผลที่มองเห็น เช่น ราคา ความคงทน หรือคุณสมบัติของสินค้า เป็นสำคัญ</w:t>
      </w:r>
    </w:p>
    <w:p w:rsidR="00DA50E8" w:rsidRPr="00DA50E8" w:rsidRDefault="00DA50E8" w:rsidP="00DA50E8">
      <w:pPr>
        <w:ind w:firstLine="900"/>
        <w:jc w:val="thaiDistribute"/>
        <w:rPr>
          <w:rFonts w:asciiTheme="majorBidi" w:hAnsiTheme="majorBidi" w:cstheme="majorBidi"/>
          <w:sz w:val="28"/>
          <w:cs/>
        </w:rPr>
      </w:pPr>
      <w:r w:rsidRPr="00DA50E8">
        <w:rPr>
          <w:rFonts w:asciiTheme="majorBidi" w:hAnsiTheme="majorBidi" w:cstheme="majorBidi"/>
          <w:sz w:val="28"/>
          <w:cs/>
        </w:rPr>
        <w:t>1.4 ด้านการตัดสินใจซื้อ ที่พบว่า วิธีการตัดสินใจซื้อโทรศัพท์เคลื่อนที่ ส่วนใหญ่ ตัดสินใจด้วยตนเอง คงเนื่องมาจากความต้องการในการใช้โทรศัพท์เคลื่อนที่ของผู้บริโภคแต่ละคนมีความแตกต่างกัน ความต้องการคุณสมบัติ</w:t>
      </w:r>
      <w:r w:rsidRPr="00DA50E8">
        <w:rPr>
          <w:rFonts w:asciiTheme="majorBidi" w:hAnsiTheme="majorBidi" w:cstheme="majorBidi"/>
          <w:sz w:val="28"/>
          <w:cs/>
        </w:rPr>
        <w:lastRenderedPageBreak/>
        <w:t>ต่างๆ ไม่เหมือนกันผู้บริโภคจึงตัดสินซื้อด้วยตนเอง ซึ่งสอดคล้องกับขั้นตอนในกระบวนการตัดสินใจซื้อ (</w:t>
      </w:r>
      <w:r w:rsidRPr="00DA50E8">
        <w:rPr>
          <w:rFonts w:asciiTheme="majorBidi" w:hAnsiTheme="majorBidi" w:cstheme="majorBidi"/>
          <w:sz w:val="28"/>
        </w:rPr>
        <w:t xml:space="preserve">Philip </w:t>
      </w:r>
      <w:proofErr w:type="spellStart"/>
      <w:r w:rsidRPr="00DA50E8">
        <w:rPr>
          <w:rFonts w:asciiTheme="majorBidi" w:hAnsiTheme="majorBidi" w:cstheme="majorBidi"/>
          <w:sz w:val="28"/>
        </w:rPr>
        <w:t>Kotler</w:t>
      </w:r>
      <w:proofErr w:type="spellEnd"/>
      <w:r w:rsidRPr="00DA50E8">
        <w:rPr>
          <w:rFonts w:asciiTheme="majorBidi" w:hAnsiTheme="majorBidi" w:cstheme="majorBidi"/>
          <w:sz w:val="28"/>
        </w:rPr>
        <w:t>, 2003</w:t>
      </w:r>
      <w:r w:rsidRPr="00DA50E8">
        <w:rPr>
          <w:rFonts w:asciiTheme="majorBidi" w:hAnsiTheme="majorBidi" w:cstheme="majorBidi"/>
          <w:sz w:val="28"/>
          <w:cs/>
        </w:rPr>
        <w:t xml:space="preserve"> : </w:t>
      </w:r>
      <w:r w:rsidRPr="00DA50E8">
        <w:rPr>
          <w:rFonts w:asciiTheme="majorBidi" w:hAnsiTheme="majorBidi" w:cstheme="majorBidi"/>
          <w:sz w:val="28"/>
        </w:rPr>
        <w:t>p.274</w:t>
      </w:r>
      <w:r w:rsidRPr="00DA50E8">
        <w:rPr>
          <w:rFonts w:asciiTheme="majorBidi" w:hAnsiTheme="majorBidi" w:cstheme="majorBidi"/>
          <w:sz w:val="28"/>
          <w:cs/>
        </w:rPr>
        <w:t>) ที่ว่า การตัดสินใจซื้อที่เกี่ยวข้องกับประเภทสินค้าของแต่ละบุคคลจะอาศัยความรู้สึกคุ้นเคย ตราสินค้า ความเชื่อเกี่ยวกับตราสินค้า และความรู้สึกพอใจ</w:t>
      </w:r>
    </w:p>
    <w:p w:rsidR="00DA50E8" w:rsidRPr="00DA50E8" w:rsidRDefault="00DA50E8" w:rsidP="00DA50E8">
      <w:pPr>
        <w:ind w:firstLine="990"/>
        <w:jc w:val="thaiDistribute"/>
        <w:rPr>
          <w:rFonts w:asciiTheme="majorBidi" w:hAnsiTheme="majorBidi" w:cstheme="majorBidi"/>
          <w:sz w:val="28"/>
        </w:rPr>
      </w:pPr>
      <w:r w:rsidRPr="00DA50E8">
        <w:rPr>
          <w:rFonts w:asciiTheme="majorBidi" w:hAnsiTheme="majorBidi" w:cstheme="majorBidi"/>
          <w:sz w:val="28"/>
          <w:cs/>
        </w:rPr>
        <w:t>1.5 ด้านพฤติกรรมภายหลังการซื้อ ที่พบว่า ความพึงพอใจหลังจากการตัดสินใจซื้อโทรศัพท์เคลื่อนที่ ส่วนใหญ่ เป็นไปตามที่คาดหวัง คงเนื่องมาจากการตัดสินใจซื้อของผู้บริโภคที่ผ่านการไตร่ตรองมาอย่างดีจึงทำให้ได้สินค้าที่เป็นไปตามที่คาดหวัง  ซึ่งสอดคล้องกับกระบวนการตัดสินใจซื้อของผู้บริโภค ในด้านพฤติกรรมภายหลังการซื้อ (</w:t>
      </w:r>
      <w:proofErr w:type="spellStart"/>
      <w:r w:rsidRPr="00DA50E8">
        <w:rPr>
          <w:rFonts w:asciiTheme="majorBidi" w:hAnsiTheme="majorBidi" w:cstheme="majorBidi"/>
          <w:sz w:val="28"/>
          <w:cs/>
        </w:rPr>
        <w:t>ศิริวรรณ</w:t>
      </w:r>
      <w:proofErr w:type="spellEnd"/>
      <w:r w:rsidRPr="00DA50E8">
        <w:rPr>
          <w:rFonts w:asciiTheme="majorBidi" w:hAnsiTheme="majorBidi" w:cstheme="majorBidi"/>
          <w:sz w:val="28"/>
          <w:cs/>
        </w:rPr>
        <w:t xml:space="preserve"> เสรีรัตน์</w:t>
      </w:r>
      <w:r w:rsidRPr="00DA50E8">
        <w:rPr>
          <w:rFonts w:asciiTheme="majorBidi" w:hAnsiTheme="majorBidi" w:cstheme="majorBidi"/>
          <w:sz w:val="28"/>
        </w:rPr>
        <w:t>, 2550</w:t>
      </w:r>
      <w:r w:rsidRPr="00DA50E8">
        <w:rPr>
          <w:rFonts w:asciiTheme="majorBidi" w:hAnsiTheme="majorBidi" w:cstheme="majorBidi"/>
          <w:sz w:val="28"/>
          <w:cs/>
        </w:rPr>
        <w:t xml:space="preserve"> : น.</w:t>
      </w:r>
      <w:r w:rsidRPr="00DA50E8">
        <w:rPr>
          <w:rFonts w:asciiTheme="majorBidi" w:hAnsiTheme="majorBidi" w:cstheme="majorBidi"/>
          <w:sz w:val="28"/>
        </w:rPr>
        <w:t>27</w:t>
      </w:r>
      <w:r w:rsidRPr="00DA50E8">
        <w:rPr>
          <w:rFonts w:asciiTheme="majorBidi" w:hAnsiTheme="majorBidi" w:cstheme="majorBidi"/>
          <w:sz w:val="28"/>
          <w:cs/>
        </w:rPr>
        <w:t>) ที่ว่าผู้บริโภคจะเปรียบเทียบคุณค่าที่ได้รับจริงจากการบริโภคหรือใช้ผลิตภัณฑ์ถ้าเป็นไปตามความคาดหวังจะเกิดความพึงพอใจ</w:t>
      </w:r>
    </w:p>
    <w:p w:rsidR="00DA50E8" w:rsidRPr="00DA50E8" w:rsidRDefault="00DA50E8" w:rsidP="00DA50E8">
      <w:pPr>
        <w:ind w:firstLine="720"/>
        <w:jc w:val="thaiDistribute"/>
        <w:rPr>
          <w:rFonts w:asciiTheme="majorBidi" w:eastAsia="CordiaNew" w:hAnsiTheme="majorBidi" w:cstheme="majorBidi"/>
          <w:sz w:val="28"/>
        </w:rPr>
      </w:pPr>
      <w:r w:rsidRPr="00DA50E8">
        <w:rPr>
          <w:rFonts w:asciiTheme="majorBidi" w:hAnsiTheme="majorBidi" w:cstheme="majorBidi"/>
          <w:sz w:val="28"/>
        </w:rPr>
        <w:t>2</w:t>
      </w:r>
      <w:r w:rsidRPr="00DA50E8">
        <w:rPr>
          <w:rFonts w:asciiTheme="majorBidi" w:hAnsiTheme="majorBidi" w:cstheme="majorBidi"/>
          <w:sz w:val="28"/>
          <w:cs/>
        </w:rPr>
        <w:t xml:space="preserve">. จากปัจจัยส่วนประสมทางการตลาดต่อการเลือกใช้บริการโทรศัพท์เคลื่อนที่ทีโอที เขตบางกอกน้อย กรุงเทพมหานคร </w:t>
      </w:r>
      <w:r w:rsidRPr="00DA50E8">
        <w:rPr>
          <w:rFonts w:asciiTheme="majorBidi" w:eastAsia="CordiaNew" w:hAnsiTheme="majorBidi" w:cstheme="majorBidi"/>
          <w:sz w:val="28"/>
          <w:cs/>
        </w:rPr>
        <w:t>ที่พบว่า ใน</w:t>
      </w:r>
      <w:r w:rsidRPr="00DA50E8">
        <w:rPr>
          <w:rFonts w:asciiTheme="majorBidi" w:hAnsiTheme="majorBidi" w:cstheme="majorBidi"/>
          <w:sz w:val="28"/>
          <w:cs/>
        </w:rPr>
        <w:t>ภาพรวม มีค่าเฉลี่ยอยู่ในระดับมาก เมื่อพิจารณาเป็นรายด้านพบว่าในทุกด้านค่าระดับการเลือกใช้บริการโทรศัพท์เคลื่อนที่ทีโอทีอยู่ในระดับมาก</w:t>
      </w:r>
      <w:r w:rsidRPr="00DA50E8">
        <w:rPr>
          <w:rFonts w:asciiTheme="majorBidi" w:hAnsiTheme="majorBidi" w:cstheme="majorBidi"/>
          <w:sz w:val="28"/>
        </w:rPr>
        <w:t xml:space="preserve"> </w:t>
      </w:r>
      <w:r w:rsidRPr="00DA50E8">
        <w:rPr>
          <w:rFonts w:asciiTheme="majorBidi" w:hAnsiTheme="majorBidi" w:cstheme="majorBidi"/>
          <w:sz w:val="28"/>
          <w:cs/>
        </w:rPr>
        <w:t>ยกเว้นด้านส่งเสริมการตลาด ที่อยู่ในระดับปานกลาง</w:t>
      </w:r>
      <w:r w:rsidRPr="00DA50E8">
        <w:rPr>
          <w:rFonts w:asciiTheme="majorBidi" w:hAnsiTheme="majorBidi" w:cstheme="majorBidi"/>
          <w:color w:val="FF0000"/>
          <w:sz w:val="28"/>
          <w:cs/>
        </w:rPr>
        <w:t xml:space="preserve"> </w:t>
      </w:r>
      <w:r w:rsidRPr="00DA50E8">
        <w:rPr>
          <w:rFonts w:asciiTheme="majorBidi" w:hAnsiTheme="majorBidi" w:cstheme="majorBidi"/>
          <w:sz w:val="28"/>
          <w:cs/>
        </w:rPr>
        <w:t>เนื่องจากปัจจัยทุกด้านมีผลต่อการเลือกใช้บริการโทรศัพท์เคลื่อนที่ทีโอที เขตบางกอกน้อยทั้งสิ้น เพราะเป็นองค์ประกอบที่สำคัญอย่างยิ่งสำหรับ       กลยุทธ์การตลาดโดยส่งผลต่อการตัดสินใจใช้บริการของผู้บริโภคทั้งสิ้น แต่ถึงอย่างไรก็ตามก็ควรนำผลการวิจัยดังกล่าวไปพิจารณาวางแผนกลยุทธ์การตลาดขององค์กรในด้านต่างๆ เพื่อให้ระดับการเลือกใช้บริการโทรศัพท์เคลื่อนที่ทีโอที อยู่ในระดับมากที่สุดต่อไป</w:t>
      </w:r>
      <w:r w:rsidRPr="00DA50E8">
        <w:rPr>
          <w:rFonts w:asciiTheme="majorBidi" w:hAnsiTheme="majorBidi" w:cstheme="majorBidi"/>
          <w:color w:val="FF0000"/>
          <w:sz w:val="28"/>
          <w:cs/>
        </w:rPr>
        <w:t xml:space="preserve"> </w:t>
      </w:r>
      <w:r w:rsidRPr="00DA50E8">
        <w:rPr>
          <w:rFonts w:asciiTheme="majorBidi" w:hAnsiTheme="majorBidi" w:cstheme="majorBidi"/>
          <w:sz w:val="28"/>
          <w:cs/>
        </w:rPr>
        <w:t xml:space="preserve">ซึ่งสอดคล้องกับงานวิจัยของ </w:t>
      </w:r>
      <w:proofErr w:type="spellStart"/>
      <w:r w:rsidRPr="00DA50E8">
        <w:rPr>
          <w:rFonts w:asciiTheme="majorBidi" w:eastAsia="CordiaNew" w:hAnsiTheme="majorBidi" w:cstheme="majorBidi"/>
          <w:sz w:val="28"/>
          <w:cs/>
        </w:rPr>
        <w:t>จิตต</w:t>
      </w:r>
      <w:proofErr w:type="spellEnd"/>
      <w:r w:rsidRPr="00DA50E8">
        <w:rPr>
          <w:rFonts w:asciiTheme="majorBidi" w:eastAsia="CordiaNew" w:hAnsiTheme="majorBidi" w:cstheme="majorBidi"/>
          <w:sz w:val="28"/>
          <w:cs/>
        </w:rPr>
        <w:t>รัช รัชเวทย์ (</w:t>
      </w:r>
      <w:r w:rsidRPr="00DA50E8">
        <w:rPr>
          <w:rFonts w:asciiTheme="majorBidi" w:eastAsia="CordiaNew" w:hAnsiTheme="majorBidi" w:cstheme="majorBidi"/>
          <w:sz w:val="28"/>
        </w:rPr>
        <w:t>2553</w:t>
      </w:r>
      <w:r w:rsidRPr="00DA50E8">
        <w:rPr>
          <w:rFonts w:asciiTheme="majorBidi" w:eastAsia="CordiaNew" w:hAnsiTheme="majorBidi" w:cstheme="majorBidi"/>
          <w:sz w:val="28"/>
          <w:cs/>
        </w:rPr>
        <w:t xml:space="preserve"> </w:t>
      </w:r>
      <w:r w:rsidRPr="00DA50E8">
        <w:rPr>
          <w:rFonts w:asciiTheme="majorBidi" w:eastAsia="CordiaNew" w:hAnsiTheme="majorBidi" w:cstheme="majorBidi"/>
          <w:sz w:val="28"/>
        </w:rPr>
        <w:t xml:space="preserve">: </w:t>
      </w:r>
      <w:r w:rsidRPr="00DA50E8">
        <w:rPr>
          <w:rFonts w:asciiTheme="majorBidi" w:eastAsia="CordiaNew" w:hAnsiTheme="majorBidi" w:cstheme="majorBidi"/>
          <w:sz w:val="28"/>
          <w:cs/>
        </w:rPr>
        <w:t>น.62)</w:t>
      </w:r>
      <w:r w:rsidRPr="00DA50E8">
        <w:rPr>
          <w:rFonts w:asciiTheme="majorBidi" w:eastAsia="CordiaNew" w:hAnsiTheme="majorBidi" w:cstheme="majorBidi"/>
          <w:sz w:val="28"/>
        </w:rPr>
        <w:t xml:space="preserve"> </w:t>
      </w:r>
      <w:r w:rsidRPr="00DA50E8">
        <w:rPr>
          <w:rFonts w:asciiTheme="majorBidi" w:eastAsia="CordiaNew" w:hAnsiTheme="majorBidi" w:cstheme="majorBidi"/>
          <w:sz w:val="28"/>
          <w:cs/>
        </w:rPr>
        <w:t xml:space="preserve">ที่ได้ศึกษาเรื่องปัจจัยที่มีผลต่อการตัดสินใจใช้บริการโทรศัพท์เคลื่อนที่ระบบ </w:t>
      </w:r>
      <w:r w:rsidRPr="00DA50E8">
        <w:rPr>
          <w:rFonts w:asciiTheme="majorBidi" w:eastAsia="CordiaNew" w:hAnsiTheme="majorBidi" w:cstheme="majorBidi"/>
          <w:sz w:val="28"/>
        </w:rPr>
        <w:t>TOT</w:t>
      </w:r>
      <w:r w:rsidRPr="00DA50E8">
        <w:rPr>
          <w:rFonts w:asciiTheme="majorBidi" w:eastAsia="CordiaNew" w:hAnsiTheme="majorBidi" w:cstheme="majorBidi"/>
          <w:sz w:val="28"/>
          <w:cs/>
        </w:rPr>
        <w:t>3</w:t>
      </w:r>
      <w:r w:rsidRPr="00DA50E8">
        <w:rPr>
          <w:rFonts w:asciiTheme="majorBidi" w:eastAsia="CordiaNew" w:hAnsiTheme="majorBidi" w:cstheme="majorBidi"/>
          <w:sz w:val="28"/>
        </w:rPr>
        <w:t xml:space="preserve">G </w:t>
      </w:r>
      <w:r w:rsidRPr="00DA50E8">
        <w:rPr>
          <w:rFonts w:asciiTheme="majorBidi" w:eastAsia="CordiaNew" w:hAnsiTheme="majorBidi" w:cstheme="majorBidi"/>
          <w:sz w:val="28"/>
          <w:cs/>
        </w:rPr>
        <w:t>ของผู้บริโภคในเขตกรุงเทพมหานครและนนทบุรี พบว่า ปัจจัยทางการตลาดที่มีผลต่อการตัดสินใจใช้บริการคือ ปัจจัยด้านผลิตภัณฑ์ ปัจจัยด้านราคา เป็นสิ่งที่ส่งผลให้เกิดระดับความสำคัญของปัจจัยส่วนประสมทางการตลาด ในระดับมาก และปานกลาง ตามลำดับ และ  จารุวรรณ เรืองอร่าม (</w:t>
      </w:r>
      <w:r w:rsidRPr="00DA50E8">
        <w:rPr>
          <w:rFonts w:asciiTheme="majorBidi" w:eastAsia="CordiaNew" w:hAnsiTheme="majorBidi" w:cstheme="majorBidi"/>
          <w:sz w:val="28"/>
        </w:rPr>
        <w:t>2552</w:t>
      </w:r>
      <w:r w:rsidRPr="00DA50E8">
        <w:rPr>
          <w:rFonts w:asciiTheme="majorBidi" w:eastAsia="CordiaNew" w:hAnsiTheme="majorBidi" w:cstheme="majorBidi"/>
          <w:sz w:val="28"/>
          <w:cs/>
        </w:rPr>
        <w:t xml:space="preserve"> </w:t>
      </w:r>
      <w:r w:rsidRPr="00DA50E8">
        <w:rPr>
          <w:rFonts w:asciiTheme="majorBidi" w:eastAsia="CordiaNew" w:hAnsiTheme="majorBidi" w:cstheme="majorBidi"/>
          <w:sz w:val="28"/>
        </w:rPr>
        <w:t xml:space="preserve">: </w:t>
      </w:r>
      <w:r w:rsidRPr="00DA50E8">
        <w:rPr>
          <w:rFonts w:asciiTheme="majorBidi" w:eastAsia="CordiaNew" w:hAnsiTheme="majorBidi" w:cstheme="majorBidi"/>
          <w:sz w:val="28"/>
          <w:cs/>
        </w:rPr>
        <w:t xml:space="preserve">น.87) ที่ได้ศึกษาปัจจัยทางการตลาดที่มีผลต่อการเลือกใช้บริการโทรศัพท์เคลื่อนที่ระบบ </w:t>
      </w:r>
      <w:r w:rsidRPr="00DA50E8">
        <w:rPr>
          <w:rFonts w:asciiTheme="majorBidi" w:eastAsia="CordiaNew" w:hAnsiTheme="majorBidi" w:cstheme="majorBidi"/>
          <w:sz w:val="28"/>
        </w:rPr>
        <w:t xml:space="preserve">AIS </w:t>
      </w:r>
      <w:r w:rsidRPr="00DA50E8">
        <w:rPr>
          <w:rFonts w:asciiTheme="majorBidi" w:eastAsia="CordiaNew" w:hAnsiTheme="majorBidi" w:cstheme="majorBidi"/>
          <w:sz w:val="28"/>
          <w:cs/>
        </w:rPr>
        <w:t xml:space="preserve">ของประชาชนในจังหวัดระยอง พบว่า ปัจจัยทางการตลาดโดยรวม และรายด้าน มีผลต่อการเลือกใช้บริการโทรศัพท์เคลื่อนที่ระบบ </w:t>
      </w:r>
      <w:r w:rsidRPr="00DA50E8">
        <w:rPr>
          <w:rFonts w:asciiTheme="majorBidi" w:eastAsia="CordiaNew" w:hAnsiTheme="majorBidi" w:cstheme="majorBidi"/>
          <w:sz w:val="28"/>
        </w:rPr>
        <w:t xml:space="preserve">AIS </w:t>
      </w:r>
      <w:r w:rsidRPr="00DA50E8">
        <w:rPr>
          <w:rFonts w:asciiTheme="majorBidi" w:eastAsia="CordiaNew" w:hAnsiTheme="majorBidi" w:cstheme="majorBidi"/>
          <w:sz w:val="28"/>
          <w:cs/>
        </w:rPr>
        <w:t xml:space="preserve">ของประชาชนในจังหวัดระยองในระดับมาก </w:t>
      </w:r>
      <w:r w:rsidRPr="00DA50E8">
        <w:rPr>
          <w:rFonts w:asciiTheme="majorBidi" w:hAnsiTheme="majorBidi" w:cstheme="majorBidi"/>
          <w:sz w:val="28"/>
          <w:cs/>
        </w:rPr>
        <w:t>เมื่อพิจารณา</w:t>
      </w:r>
      <w:r w:rsidRPr="00DA50E8">
        <w:rPr>
          <w:rFonts w:asciiTheme="majorBidi" w:eastAsia="CordiaNew" w:hAnsiTheme="majorBidi" w:cstheme="majorBidi"/>
          <w:sz w:val="28"/>
          <w:cs/>
        </w:rPr>
        <w:t>ปัจจัยส่วนประสมทางการตลาดต่อการเลือกใช้บริการโทรศัพท์เคลื่อนที่ทีโอที เขตบางกอกน้อย กรุงเทพมหานคร เป็นรายด้าน จากผลการวิจัยสามารถอภิปรายผลได้ดังนี้</w:t>
      </w:r>
    </w:p>
    <w:p w:rsidR="00DA50E8" w:rsidRPr="00DA50E8" w:rsidRDefault="00DA50E8" w:rsidP="00DA50E8">
      <w:pPr>
        <w:ind w:firstLine="720"/>
        <w:jc w:val="thaiDistribute"/>
        <w:rPr>
          <w:rFonts w:asciiTheme="majorBidi" w:hAnsiTheme="majorBidi" w:cstheme="majorBidi"/>
          <w:sz w:val="28"/>
        </w:rPr>
      </w:pPr>
      <w:r w:rsidRPr="00DA50E8">
        <w:rPr>
          <w:rFonts w:asciiTheme="majorBidi" w:hAnsiTheme="majorBidi" w:cstheme="majorBidi"/>
          <w:sz w:val="28"/>
        </w:rPr>
        <w:t xml:space="preserve">2.1 </w:t>
      </w:r>
      <w:r w:rsidRPr="00DA50E8">
        <w:rPr>
          <w:rFonts w:asciiTheme="majorBidi" w:hAnsiTheme="majorBidi" w:cstheme="majorBidi"/>
          <w:sz w:val="28"/>
          <w:cs/>
        </w:rPr>
        <w:t>ด้านผลิตภัณฑ์และบริการ พบว่า การเลือกใช้บริการโทรศัพท์เคลื่อนที่ทีโอที เกี่ยวกับคุณภาพการเชื่อมต่ออินเทอร์เน็ต และคุณภาพการดาวน์โหลดข้อมูลจากอินเทอร์เน็ต มีค่าเฉลี่ยสูงที่สุดเท่ากัน คงเนื่องมาจากปัจจุบันผู้ใช้โทรศัพท์เคลื่อนที่จะใช้บริการอินเตอร์เน็ตเป็นส่วนมาก ประกอบกับเป็นยุคของสังคมออนไลน์ ความบันเทิง การทำธุรกรรมต่างๆ สามารถทำผ่านโทรศัพท์มือถือได้ จึงเป็นสิ่งที่ผู้ใช้บริการให้ความสำคัญมากที่สุด ซึ่งสอดคล้องกับงานวิจัยของ</w:t>
      </w:r>
      <w:r w:rsidRPr="00DA50E8">
        <w:rPr>
          <w:rFonts w:asciiTheme="majorBidi" w:hAnsiTheme="majorBidi" w:cstheme="majorBidi"/>
          <w:color w:val="FF0000"/>
          <w:sz w:val="28"/>
          <w:cs/>
        </w:rPr>
        <w:t xml:space="preserve"> </w:t>
      </w:r>
      <w:proofErr w:type="spellStart"/>
      <w:r w:rsidRPr="00DA50E8">
        <w:rPr>
          <w:rFonts w:asciiTheme="majorBidi" w:hAnsiTheme="majorBidi" w:cstheme="majorBidi"/>
          <w:sz w:val="28"/>
          <w:cs/>
        </w:rPr>
        <w:t>รัชฎาภรณ์</w:t>
      </w:r>
      <w:proofErr w:type="spellEnd"/>
      <w:r w:rsidRPr="00DA50E8">
        <w:rPr>
          <w:rFonts w:asciiTheme="majorBidi" w:hAnsiTheme="majorBidi" w:cstheme="majorBidi"/>
          <w:sz w:val="28"/>
          <w:cs/>
        </w:rPr>
        <w:t xml:space="preserve"> บุญก่อน </w:t>
      </w:r>
      <w:proofErr w:type="spellStart"/>
      <w:r w:rsidRPr="00DA50E8">
        <w:rPr>
          <w:rFonts w:asciiTheme="majorBidi" w:hAnsiTheme="majorBidi" w:cstheme="majorBidi"/>
          <w:sz w:val="28"/>
          <w:cs/>
        </w:rPr>
        <w:t>และธาณินทร์</w:t>
      </w:r>
      <w:proofErr w:type="spellEnd"/>
      <w:r w:rsidRPr="00DA50E8">
        <w:rPr>
          <w:rFonts w:asciiTheme="majorBidi" w:hAnsiTheme="majorBidi" w:cstheme="majorBidi"/>
          <w:sz w:val="28"/>
          <w:cs/>
        </w:rPr>
        <w:t xml:space="preserve"> สุวรรณกิจ (</w:t>
      </w:r>
      <w:r w:rsidRPr="00DA50E8">
        <w:rPr>
          <w:rFonts w:asciiTheme="majorBidi" w:hAnsiTheme="majorBidi" w:cstheme="majorBidi"/>
          <w:sz w:val="28"/>
        </w:rPr>
        <w:t xml:space="preserve">2552 : </w:t>
      </w:r>
      <w:r w:rsidRPr="00DA50E8">
        <w:rPr>
          <w:rFonts w:asciiTheme="majorBidi" w:hAnsiTheme="majorBidi" w:cstheme="majorBidi"/>
          <w:sz w:val="28"/>
          <w:cs/>
        </w:rPr>
        <w:t>น.169) ที่</w:t>
      </w:r>
      <w:proofErr w:type="spellStart"/>
      <w:r w:rsidRPr="00DA50E8">
        <w:rPr>
          <w:rFonts w:asciiTheme="majorBidi" w:hAnsiTheme="majorBidi" w:cstheme="majorBidi"/>
          <w:sz w:val="28"/>
          <w:cs/>
        </w:rPr>
        <w:t>ได้ศึ</w:t>
      </w:r>
      <w:proofErr w:type="spellEnd"/>
      <w:r w:rsidRPr="00DA50E8">
        <w:rPr>
          <w:rFonts w:asciiTheme="majorBidi" w:hAnsiTheme="majorBidi" w:cstheme="majorBidi"/>
          <w:sz w:val="28"/>
          <w:cs/>
        </w:rPr>
        <w:t xml:space="preserve"> </w:t>
      </w:r>
      <w:proofErr w:type="spellStart"/>
      <w:r w:rsidRPr="00DA50E8">
        <w:rPr>
          <w:rFonts w:asciiTheme="majorBidi" w:hAnsiTheme="majorBidi" w:cstheme="majorBidi"/>
          <w:sz w:val="28"/>
          <w:cs/>
        </w:rPr>
        <w:t>กษา</w:t>
      </w:r>
      <w:proofErr w:type="spellEnd"/>
      <w:r w:rsidRPr="00DA50E8">
        <w:rPr>
          <w:rFonts w:asciiTheme="majorBidi" w:hAnsiTheme="majorBidi" w:cstheme="majorBidi"/>
          <w:sz w:val="28"/>
          <w:cs/>
        </w:rPr>
        <w:t xml:space="preserve">ความต้องการใช้บริการโทรศัพท์เคลื่อนที่ยุคที่ 3 ของนิสิตนักศึกษาระดับปริญญาตรี ในพื้นที่ภาคตะวันออก พบว่า การบริการที่ต้องการมากที่สุด คือ การค้นหาข้อมูลทางอินเตอร์เน็ต การทำงานบนอินเทอร์เน็ตได้ทุกที่ทุกเวลา </w:t>
      </w:r>
    </w:p>
    <w:p w:rsidR="00DA50E8" w:rsidRPr="00DA50E8" w:rsidRDefault="00DA50E8" w:rsidP="00DA50E8">
      <w:pPr>
        <w:ind w:firstLine="720"/>
        <w:jc w:val="thaiDistribute"/>
        <w:rPr>
          <w:rFonts w:asciiTheme="majorBidi" w:hAnsiTheme="majorBidi" w:cstheme="majorBidi"/>
          <w:sz w:val="28"/>
        </w:rPr>
      </w:pPr>
      <w:r w:rsidRPr="00DA50E8">
        <w:rPr>
          <w:rFonts w:asciiTheme="majorBidi" w:hAnsiTheme="majorBidi" w:cstheme="majorBidi"/>
          <w:sz w:val="28"/>
        </w:rPr>
        <w:lastRenderedPageBreak/>
        <w:t xml:space="preserve">2.2 </w:t>
      </w:r>
      <w:r w:rsidRPr="00DA50E8">
        <w:rPr>
          <w:rFonts w:asciiTheme="majorBidi" w:hAnsiTheme="majorBidi" w:cstheme="majorBidi"/>
          <w:sz w:val="28"/>
          <w:cs/>
        </w:rPr>
        <w:t>ด้านราคา พบว่า การเลือกใช้บริการโทรศัพท์เคลื่อนที่ทีโอที เกี่ยวกับราคาค่าบริการมีความคุ้มค่ากว่าเมื่อเทียบกับผู้ให้บริการรายอื่น มีค่าเฉลี่ยสูงที่สุด คงเนื่องมาจากผู้ใช้โทรศัพท์เคลื่อนที่มีการตัดสินใจในการใช้บริการโดยคำนึงถึงประโยชน์ที่ได้รับและคุณค่าของผลิตภัณฑ์ว่าสูงกว่าราคาที่ได้จ่ายไปหรือไม่ ซึ่งสอดคล้องกับงานวิจัยของ</w:t>
      </w:r>
      <w:r w:rsidRPr="00DA50E8">
        <w:rPr>
          <w:rFonts w:asciiTheme="majorBidi" w:hAnsiTheme="majorBidi" w:cstheme="majorBidi"/>
          <w:color w:val="FF0000"/>
          <w:sz w:val="28"/>
          <w:cs/>
        </w:rPr>
        <w:t xml:space="preserve"> </w:t>
      </w:r>
      <w:r w:rsidRPr="00DA50E8">
        <w:rPr>
          <w:rFonts w:asciiTheme="majorBidi" w:hAnsiTheme="majorBidi" w:cstheme="majorBidi"/>
          <w:sz w:val="28"/>
          <w:cs/>
        </w:rPr>
        <w:t>สุธาสินี กวีวัจน์และทีม (</w:t>
      </w:r>
      <w:r w:rsidRPr="00DA50E8">
        <w:rPr>
          <w:rFonts w:asciiTheme="majorBidi" w:hAnsiTheme="majorBidi" w:cstheme="majorBidi"/>
          <w:sz w:val="28"/>
        </w:rPr>
        <w:t>2552</w:t>
      </w:r>
      <w:r w:rsidRPr="00DA50E8">
        <w:rPr>
          <w:rFonts w:asciiTheme="majorBidi" w:hAnsiTheme="majorBidi" w:cstheme="majorBidi"/>
          <w:sz w:val="28"/>
          <w:cs/>
        </w:rPr>
        <w:t xml:space="preserve"> </w:t>
      </w:r>
      <w:r w:rsidRPr="00DA50E8">
        <w:rPr>
          <w:rFonts w:asciiTheme="majorBidi" w:hAnsiTheme="majorBidi" w:cstheme="majorBidi"/>
          <w:sz w:val="28"/>
        </w:rPr>
        <w:t xml:space="preserve">: </w:t>
      </w:r>
      <w:r w:rsidRPr="00DA50E8">
        <w:rPr>
          <w:rFonts w:asciiTheme="majorBidi" w:hAnsiTheme="majorBidi" w:cstheme="majorBidi"/>
          <w:sz w:val="28"/>
          <w:cs/>
        </w:rPr>
        <w:t>น.243) ที่ได้ศึกษาปัจจัยที่มีอิทธิพลต่อการตัดสินใจใช้เทคโนโลยีโทรศัพท์เคลื่อนที่ 3</w:t>
      </w:r>
      <w:r w:rsidRPr="00DA50E8">
        <w:rPr>
          <w:rFonts w:asciiTheme="majorBidi" w:hAnsiTheme="majorBidi" w:cstheme="majorBidi"/>
          <w:sz w:val="28"/>
        </w:rPr>
        <w:t xml:space="preserve">G </w:t>
      </w:r>
      <w:r w:rsidRPr="00DA50E8">
        <w:rPr>
          <w:rFonts w:asciiTheme="majorBidi" w:hAnsiTheme="majorBidi" w:cstheme="majorBidi"/>
          <w:sz w:val="28"/>
          <w:cs/>
        </w:rPr>
        <w:t>ในเขตกรุงเทพมหานครและปริมณฑล พบว่า กลุ่มตัวอย่างให้ความสำคัญกับปัจจัยที่มีอิทธิพลต่อการตัดสินใจใช้เทคโนโลยีโทรศัพท์เคลื่อนที่ 3</w:t>
      </w:r>
      <w:r w:rsidRPr="00DA50E8">
        <w:rPr>
          <w:rFonts w:asciiTheme="majorBidi" w:hAnsiTheme="majorBidi" w:cstheme="majorBidi"/>
          <w:sz w:val="28"/>
        </w:rPr>
        <w:t xml:space="preserve">G </w:t>
      </w:r>
      <w:r w:rsidRPr="00DA50E8">
        <w:rPr>
          <w:rFonts w:asciiTheme="majorBidi" w:hAnsiTheme="majorBidi" w:cstheme="majorBidi"/>
          <w:sz w:val="28"/>
          <w:cs/>
        </w:rPr>
        <w:t xml:space="preserve"> ในด้านราคา เป็นลำดับแรก</w:t>
      </w:r>
    </w:p>
    <w:p w:rsidR="00DA50E8" w:rsidRPr="00DA50E8" w:rsidRDefault="00DA50E8" w:rsidP="00DA50E8">
      <w:pPr>
        <w:ind w:firstLine="720"/>
        <w:jc w:val="thaiDistribute"/>
        <w:rPr>
          <w:rFonts w:asciiTheme="majorBidi" w:hAnsiTheme="majorBidi" w:cstheme="majorBidi"/>
          <w:sz w:val="28"/>
          <w:cs/>
        </w:rPr>
      </w:pPr>
      <w:r w:rsidRPr="00DA50E8">
        <w:rPr>
          <w:rFonts w:asciiTheme="majorBidi" w:hAnsiTheme="majorBidi" w:cstheme="majorBidi"/>
          <w:sz w:val="28"/>
        </w:rPr>
        <w:t xml:space="preserve">2.3 </w:t>
      </w:r>
      <w:r w:rsidRPr="00DA50E8">
        <w:rPr>
          <w:rFonts w:asciiTheme="majorBidi" w:hAnsiTheme="majorBidi" w:cstheme="majorBidi"/>
          <w:sz w:val="28"/>
          <w:cs/>
        </w:rPr>
        <w:t xml:space="preserve">ด้านช่องทางการจัดจำหน่าย พบว่า การเลือกใช้บริการโทรศัพท์เคลื่อนที่ทีโอที เกี่ยวกับผู้บริโภคสามารถเติมเงินออนไลน์  </w:t>
      </w:r>
      <w:r w:rsidRPr="00DA50E8">
        <w:rPr>
          <w:rFonts w:asciiTheme="majorBidi" w:hAnsiTheme="majorBidi" w:cstheme="majorBidi"/>
          <w:sz w:val="28"/>
        </w:rPr>
        <w:t xml:space="preserve">TOT3G  </w:t>
      </w:r>
      <w:r w:rsidRPr="00DA50E8">
        <w:rPr>
          <w:rFonts w:asciiTheme="majorBidi" w:hAnsiTheme="majorBidi" w:cstheme="majorBidi"/>
          <w:sz w:val="28"/>
          <w:cs/>
        </w:rPr>
        <w:t xml:space="preserve">จ่ายก่อนได้ที่เคาน์เตอร์เซอร์วิส </w:t>
      </w:r>
      <w:r w:rsidRPr="00DA50E8">
        <w:rPr>
          <w:rFonts w:asciiTheme="majorBidi" w:hAnsiTheme="majorBidi" w:cstheme="majorBidi"/>
          <w:sz w:val="28"/>
        </w:rPr>
        <w:t xml:space="preserve">7 Eleven </w:t>
      </w:r>
      <w:r w:rsidRPr="00DA50E8">
        <w:rPr>
          <w:rFonts w:asciiTheme="majorBidi" w:hAnsiTheme="majorBidi" w:cstheme="majorBidi"/>
          <w:sz w:val="28"/>
          <w:cs/>
        </w:rPr>
        <w:t xml:space="preserve">ทุกสาขาทั่วประเทศ มีค่าเฉลี่ยสูงที่สุด คงเนื่องมาจากปัจจุบันผู้บริโภคนิยมความสะดวกสบาย รวดเร็ว และสามารถใช้บริการเบ็ดเสร็จในจุดเดียว ซึ่ง </w:t>
      </w:r>
      <w:r w:rsidRPr="00DA50E8">
        <w:rPr>
          <w:rFonts w:asciiTheme="majorBidi" w:hAnsiTheme="majorBidi" w:cstheme="majorBidi"/>
          <w:sz w:val="28"/>
        </w:rPr>
        <w:t xml:space="preserve">7 Eleven </w:t>
      </w:r>
      <w:r w:rsidRPr="00DA50E8">
        <w:rPr>
          <w:rFonts w:asciiTheme="majorBidi" w:hAnsiTheme="majorBidi" w:cstheme="majorBidi"/>
          <w:sz w:val="28"/>
          <w:cs/>
        </w:rPr>
        <w:t>ก็หาได้ง่ายทั่วไปมีสาขาเป็นจำนวนมาก ซึ่งสอดคล้องกับงานวิจัยของ สถาปนิก ทองศรี (</w:t>
      </w:r>
      <w:r w:rsidRPr="00DA50E8">
        <w:rPr>
          <w:rFonts w:asciiTheme="majorBidi" w:hAnsiTheme="majorBidi" w:cstheme="majorBidi"/>
          <w:sz w:val="28"/>
        </w:rPr>
        <w:t>2553</w:t>
      </w:r>
      <w:r w:rsidRPr="00DA50E8">
        <w:rPr>
          <w:rFonts w:asciiTheme="majorBidi" w:hAnsiTheme="majorBidi" w:cstheme="majorBidi"/>
          <w:sz w:val="28"/>
          <w:cs/>
        </w:rPr>
        <w:t xml:space="preserve"> </w:t>
      </w:r>
      <w:r w:rsidRPr="00DA50E8">
        <w:rPr>
          <w:rFonts w:asciiTheme="majorBidi" w:hAnsiTheme="majorBidi" w:cstheme="majorBidi"/>
          <w:sz w:val="28"/>
        </w:rPr>
        <w:t xml:space="preserve">: </w:t>
      </w:r>
      <w:r w:rsidRPr="00DA50E8">
        <w:rPr>
          <w:rFonts w:asciiTheme="majorBidi" w:hAnsiTheme="majorBidi" w:cstheme="majorBidi"/>
          <w:sz w:val="28"/>
          <w:cs/>
        </w:rPr>
        <w:t>น.52</w:t>
      </w:r>
      <w:r w:rsidRPr="00DA50E8">
        <w:rPr>
          <w:rFonts w:asciiTheme="majorBidi" w:hAnsiTheme="majorBidi" w:cstheme="majorBidi"/>
          <w:sz w:val="28"/>
        </w:rPr>
        <w:t xml:space="preserve">) </w:t>
      </w:r>
      <w:r w:rsidRPr="00DA50E8">
        <w:rPr>
          <w:rFonts w:asciiTheme="majorBidi" w:hAnsiTheme="majorBidi" w:cstheme="majorBidi"/>
          <w:sz w:val="28"/>
          <w:cs/>
        </w:rPr>
        <w:t xml:space="preserve">ที่ได้ศึกษาส่วนประสมทางการตลาดที่มีอิทธิพลในการเลือกผู้ให้บริการภายในเขตกรุงเทพมหานคร พบว่า กลุ่มตัวอย่างให้ความสำคัญกับสามารถลงทะเบียนการใช้งานและชำระค่าบริการผ่านเคาน์เตอร์เซอร์วิส เป็นอันดับแรก </w:t>
      </w:r>
    </w:p>
    <w:p w:rsidR="00DA50E8" w:rsidRPr="00DA50E8" w:rsidRDefault="00DA50E8" w:rsidP="00DA50E8">
      <w:pPr>
        <w:tabs>
          <w:tab w:val="left" w:pos="851"/>
        </w:tabs>
        <w:ind w:firstLine="720"/>
        <w:jc w:val="thaiDistribute"/>
        <w:rPr>
          <w:rFonts w:asciiTheme="majorBidi" w:hAnsiTheme="majorBidi" w:cstheme="majorBidi"/>
          <w:sz w:val="28"/>
        </w:rPr>
      </w:pPr>
      <w:r w:rsidRPr="00DA50E8">
        <w:rPr>
          <w:rFonts w:asciiTheme="majorBidi" w:hAnsiTheme="majorBidi" w:cstheme="majorBidi"/>
          <w:sz w:val="28"/>
        </w:rPr>
        <w:t>2.4</w:t>
      </w:r>
      <w:r w:rsidRPr="00DA50E8">
        <w:rPr>
          <w:rFonts w:asciiTheme="majorBidi" w:hAnsiTheme="majorBidi" w:cstheme="majorBidi"/>
          <w:sz w:val="28"/>
          <w:cs/>
        </w:rPr>
        <w:t xml:space="preserve"> ด้านส่งเสริมการตลาด พบว่า การเลือกใช้บริการโทรศัพท์เคลื่อนที่ทีโอที เกี่ยวกับ           การมีโปรโมชั่นใหม่ๆ ออกมาอยู่เป็นประจำ และ มีการจัดกิจกรรมทางการตลาดอย่างต่อเนื่อง มีค่าเฉลี่ยสูงที่สุดเท่ากัน คงเนื่องมาจากผู้บริโภคส่วนใหญ่ชอบการ ลด แลก แจก แถม ซึ่งเป็นกิจกรรมที่กระตุ้นให้เกิดการอยากใช้บริการของผู้บริโภค ซึ่งสอดคล้องกับงานวิจัยของ สุธาสินี           กวีวัจน์และทีม (</w:t>
      </w:r>
      <w:r w:rsidRPr="00DA50E8">
        <w:rPr>
          <w:rFonts w:asciiTheme="majorBidi" w:hAnsiTheme="majorBidi" w:cstheme="majorBidi"/>
          <w:sz w:val="28"/>
        </w:rPr>
        <w:t>2552</w:t>
      </w:r>
      <w:r w:rsidRPr="00DA50E8">
        <w:rPr>
          <w:rFonts w:asciiTheme="majorBidi" w:hAnsiTheme="majorBidi" w:cstheme="majorBidi"/>
          <w:sz w:val="28"/>
          <w:cs/>
        </w:rPr>
        <w:t xml:space="preserve"> </w:t>
      </w:r>
      <w:r w:rsidRPr="00DA50E8">
        <w:rPr>
          <w:rFonts w:asciiTheme="majorBidi" w:hAnsiTheme="majorBidi" w:cstheme="majorBidi"/>
          <w:sz w:val="28"/>
        </w:rPr>
        <w:t>:</w:t>
      </w:r>
      <w:r w:rsidRPr="00DA50E8">
        <w:rPr>
          <w:rFonts w:asciiTheme="majorBidi" w:hAnsiTheme="majorBidi" w:cstheme="majorBidi"/>
          <w:sz w:val="28"/>
          <w:cs/>
        </w:rPr>
        <w:t xml:space="preserve"> น.243) ที่ได้ศึกษาปัจจัยที่มีอิทธิพลต่อการตัดสินใจใช้เทคโนโลยีโทรศัพท์เคลื่อนที่ 3</w:t>
      </w:r>
      <w:r w:rsidRPr="00DA50E8">
        <w:rPr>
          <w:rFonts w:asciiTheme="majorBidi" w:hAnsiTheme="majorBidi" w:cstheme="majorBidi"/>
          <w:sz w:val="28"/>
        </w:rPr>
        <w:t xml:space="preserve">G </w:t>
      </w:r>
      <w:r w:rsidRPr="00DA50E8">
        <w:rPr>
          <w:rFonts w:asciiTheme="majorBidi" w:hAnsiTheme="majorBidi" w:cstheme="majorBidi"/>
          <w:sz w:val="28"/>
          <w:cs/>
        </w:rPr>
        <w:t>ในเขตกรุงเทพมหานครและปริมณฑล พบว่า ปัจจัยที่มีอิทธิพลต่อการตัดสินใจใช้เทคโนโลยีโทรศัพท์เคลื่อนที่ 3</w:t>
      </w:r>
      <w:r w:rsidRPr="00DA50E8">
        <w:rPr>
          <w:rFonts w:asciiTheme="majorBidi" w:hAnsiTheme="majorBidi" w:cstheme="majorBidi"/>
          <w:sz w:val="28"/>
        </w:rPr>
        <w:t xml:space="preserve">G </w:t>
      </w:r>
      <w:r w:rsidRPr="00DA50E8">
        <w:rPr>
          <w:rFonts w:asciiTheme="majorBidi" w:hAnsiTheme="majorBidi" w:cstheme="majorBidi"/>
          <w:sz w:val="28"/>
          <w:cs/>
        </w:rPr>
        <w:t>ในปัจจัยด้านการส่งเสริมการขาย  คือการมีของแถมเมื่อซื้อ 3</w:t>
      </w:r>
      <w:r w:rsidRPr="00DA50E8">
        <w:rPr>
          <w:rFonts w:asciiTheme="majorBidi" w:hAnsiTheme="majorBidi" w:cstheme="majorBidi"/>
          <w:sz w:val="28"/>
        </w:rPr>
        <w:t xml:space="preserve">G </w:t>
      </w:r>
    </w:p>
    <w:p w:rsidR="00DA50E8" w:rsidRPr="00DA50E8" w:rsidRDefault="00DA50E8" w:rsidP="00DA50E8">
      <w:pPr>
        <w:tabs>
          <w:tab w:val="left" w:pos="851"/>
        </w:tabs>
        <w:ind w:firstLine="720"/>
        <w:jc w:val="thaiDistribute"/>
        <w:rPr>
          <w:rFonts w:asciiTheme="majorBidi" w:hAnsiTheme="majorBidi" w:cstheme="majorBidi"/>
          <w:sz w:val="28"/>
        </w:rPr>
      </w:pPr>
      <w:r w:rsidRPr="00DA50E8">
        <w:rPr>
          <w:rFonts w:asciiTheme="majorBidi" w:hAnsiTheme="majorBidi" w:cstheme="majorBidi"/>
          <w:sz w:val="28"/>
        </w:rPr>
        <w:t>2.5</w:t>
      </w:r>
      <w:r w:rsidRPr="00DA50E8">
        <w:rPr>
          <w:rFonts w:asciiTheme="majorBidi" w:hAnsiTheme="majorBidi" w:cstheme="majorBidi"/>
          <w:sz w:val="28"/>
          <w:cs/>
        </w:rPr>
        <w:t xml:space="preserve"> ด้านกระบวนการ พบว่า การเลือกใช้บริการโทรศัพท์เคลื่อนที่ทีโอที เกี่ยวกับ                   มีการให้บริการรับเรื่องร้องเรียนหรือแจ้งปัญหาผ่านศูนย์ให้บริการข้อมูลทางโทรศัพท์ </w:t>
      </w:r>
      <w:r w:rsidRPr="00DA50E8">
        <w:rPr>
          <w:rFonts w:asciiTheme="majorBidi" w:hAnsiTheme="majorBidi" w:cstheme="majorBidi"/>
          <w:sz w:val="28"/>
        </w:rPr>
        <w:t>1777</w:t>
      </w:r>
      <w:r w:rsidRPr="00DA50E8">
        <w:rPr>
          <w:rFonts w:asciiTheme="majorBidi" w:hAnsiTheme="majorBidi" w:cstheme="majorBidi"/>
          <w:sz w:val="28"/>
          <w:cs/>
        </w:rPr>
        <w:t xml:space="preserve"> มีค่าเฉลี่ยสูงที่สุด คงเนื่องมาจากระบบการดูแลลูกค้าหลังการขาย เป็นสิ่งที่ผู้รับบริการต้องการและมีความสำคัญอย่างยิ่ง ถ้าบริการดีในส่วนนี้ รวดเร็ว ทันเวลา จะทำให้ลูกค้าเกิดความประทับใจเป็นอย่างดี </w:t>
      </w:r>
      <w:proofErr w:type="spellStart"/>
      <w:r w:rsidRPr="00DA50E8">
        <w:rPr>
          <w:rFonts w:asciiTheme="majorBidi" w:hAnsiTheme="majorBidi" w:cstheme="majorBidi"/>
          <w:sz w:val="28"/>
          <w:cs/>
        </w:rPr>
        <w:t>ซึ่งส</w:t>
      </w:r>
      <w:proofErr w:type="spellEnd"/>
      <w:r w:rsidRPr="00DA50E8">
        <w:rPr>
          <w:rFonts w:asciiTheme="majorBidi" w:hAnsiTheme="majorBidi" w:cstheme="majorBidi"/>
          <w:sz w:val="28"/>
          <w:cs/>
        </w:rPr>
        <w:t>สอดคล้องกับงานวิจัยของ สถาปนิก ทองศรี (</w:t>
      </w:r>
      <w:r w:rsidRPr="00DA50E8">
        <w:rPr>
          <w:rFonts w:asciiTheme="majorBidi" w:hAnsiTheme="majorBidi" w:cstheme="majorBidi"/>
          <w:sz w:val="28"/>
        </w:rPr>
        <w:t>2553</w:t>
      </w:r>
      <w:r w:rsidRPr="00DA50E8">
        <w:rPr>
          <w:rFonts w:asciiTheme="majorBidi" w:hAnsiTheme="majorBidi" w:cstheme="majorBidi"/>
          <w:sz w:val="28"/>
          <w:cs/>
        </w:rPr>
        <w:t xml:space="preserve"> </w:t>
      </w:r>
      <w:r w:rsidRPr="00DA50E8">
        <w:rPr>
          <w:rFonts w:asciiTheme="majorBidi" w:hAnsiTheme="majorBidi" w:cstheme="majorBidi"/>
          <w:sz w:val="28"/>
        </w:rPr>
        <w:t xml:space="preserve">: </w:t>
      </w:r>
      <w:r w:rsidRPr="00DA50E8">
        <w:rPr>
          <w:rFonts w:asciiTheme="majorBidi" w:hAnsiTheme="majorBidi" w:cstheme="majorBidi"/>
          <w:sz w:val="28"/>
          <w:cs/>
        </w:rPr>
        <w:t>น.55</w:t>
      </w:r>
      <w:r w:rsidRPr="00DA50E8">
        <w:rPr>
          <w:rFonts w:asciiTheme="majorBidi" w:hAnsiTheme="majorBidi" w:cstheme="majorBidi"/>
          <w:sz w:val="28"/>
        </w:rPr>
        <w:t xml:space="preserve">) </w:t>
      </w:r>
      <w:r w:rsidRPr="00DA50E8">
        <w:rPr>
          <w:rFonts w:asciiTheme="majorBidi" w:hAnsiTheme="majorBidi" w:cstheme="majorBidi"/>
          <w:sz w:val="28"/>
          <w:cs/>
        </w:rPr>
        <w:t>ที่ได้ศึกษาส่วนประสมทางการตลาดที่มีอิทธิพลในการเลือกผู้ให้บริการภายในเขตกรุงเทพมหานคร พบว่า กลุ่มตัวอย่างแนวคิดส่วนประสมทางการตลาดบริการ พบว่ากลุ่มตัวอย่างให้ความสำคัญการให้บริการรับเรื่องร้องเรียนหรือแจ้งปัญหา</w:t>
      </w:r>
      <w:proofErr w:type="spellStart"/>
      <w:r w:rsidRPr="00DA50E8">
        <w:rPr>
          <w:rFonts w:asciiTheme="majorBidi" w:hAnsiTheme="majorBidi" w:cstheme="majorBidi"/>
          <w:sz w:val="28"/>
          <w:cs/>
        </w:rPr>
        <w:t>ฝ่าน</w:t>
      </w:r>
      <w:proofErr w:type="spellEnd"/>
      <w:r w:rsidRPr="00DA50E8">
        <w:rPr>
          <w:rFonts w:asciiTheme="majorBidi" w:hAnsiTheme="majorBidi" w:cstheme="majorBidi"/>
          <w:sz w:val="28"/>
          <w:cs/>
        </w:rPr>
        <w:t xml:space="preserve">ศูนย์บริการตลอด </w:t>
      </w:r>
      <w:r w:rsidRPr="00DA50E8">
        <w:rPr>
          <w:rFonts w:asciiTheme="majorBidi" w:hAnsiTheme="majorBidi" w:cstheme="majorBidi"/>
          <w:sz w:val="28"/>
        </w:rPr>
        <w:t xml:space="preserve">24 </w:t>
      </w:r>
      <w:r w:rsidRPr="00DA50E8">
        <w:rPr>
          <w:rFonts w:asciiTheme="majorBidi" w:hAnsiTheme="majorBidi" w:cstheme="majorBidi"/>
          <w:sz w:val="28"/>
          <w:cs/>
        </w:rPr>
        <w:t>ชั่วโมงเป็นอันดับแรก</w:t>
      </w:r>
    </w:p>
    <w:p w:rsidR="00DA50E8" w:rsidRPr="00DA50E8" w:rsidRDefault="00DA50E8" w:rsidP="00DA50E8">
      <w:pPr>
        <w:tabs>
          <w:tab w:val="left" w:pos="851"/>
        </w:tabs>
        <w:ind w:firstLine="720"/>
        <w:jc w:val="thaiDistribute"/>
        <w:rPr>
          <w:rFonts w:asciiTheme="majorBidi" w:hAnsiTheme="majorBidi" w:cstheme="majorBidi"/>
          <w:sz w:val="28"/>
        </w:rPr>
      </w:pPr>
      <w:r w:rsidRPr="00DA50E8">
        <w:rPr>
          <w:rFonts w:asciiTheme="majorBidi" w:hAnsiTheme="majorBidi" w:cstheme="majorBidi"/>
          <w:color w:val="FF0000"/>
          <w:sz w:val="28"/>
        </w:rPr>
        <w:t xml:space="preserve"> </w:t>
      </w:r>
      <w:r w:rsidRPr="00DA50E8">
        <w:rPr>
          <w:rFonts w:asciiTheme="majorBidi" w:hAnsiTheme="majorBidi" w:cstheme="majorBidi"/>
          <w:sz w:val="28"/>
        </w:rPr>
        <w:t>2.6</w:t>
      </w:r>
      <w:r w:rsidRPr="00DA50E8">
        <w:rPr>
          <w:rFonts w:asciiTheme="majorBidi" w:hAnsiTheme="majorBidi" w:cstheme="majorBidi"/>
          <w:sz w:val="28"/>
          <w:cs/>
        </w:rPr>
        <w:t xml:space="preserve"> ด้านบุคลากร พบว่า การเลือกใช้บริการโทรศัพท์เคลื่อนที่ทีโอที เกี่ยวกับ การ                มีเจ้าหน้าที่ศูนย์บริการข้อมูลทางโทรศัพท์ บริการด้วยความเต็มใจ สุภาพ มีค่าเฉลี่ยสูงที่สุด            คงเนื่องมาจากผู้บริโภคให้ความสำคัญเกี่ยวกับการให้บริการของเจ้าหน้าที่ ซึ่งต้องมีความสุภาพ พูดจาดี ให้บริการด้วยความเต็มใจ ซึ่งเป็นหัวใจของการให้บริการ ซึ่งสอดคล้องกับงานวิจัยของ สถาปนิก ทองศรี (</w:t>
      </w:r>
      <w:r w:rsidRPr="00DA50E8">
        <w:rPr>
          <w:rFonts w:asciiTheme="majorBidi" w:hAnsiTheme="majorBidi" w:cstheme="majorBidi"/>
          <w:sz w:val="28"/>
        </w:rPr>
        <w:t>2553</w:t>
      </w:r>
      <w:r w:rsidRPr="00DA50E8">
        <w:rPr>
          <w:rFonts w:asciiTheme="majorBidi" w:hAnsiTheme="majorBidi" w:cstheme="majorBidi"/>
          <w:sz w:val="28"/>
          <w:cs/>
        </w:rPr>
        <w:t xml:space="preserve"> </w:t>
      </w:r>
      <w:r w:rsidRPr="00DA50E8">
        <w:rPr>
          <w:rFonts w:asciiTheme="majorBidi" w:hAnsiTheme="majorBidi" w:cstheme="majorBidi"/>
          <w:sz w:val="28"/>
        </w:rPr>
        <w:t xml:space="preserve">: </w:t>
      </w:r>
      <w:r w:rsidRPr="00DA50E8">
        <w:rPr>
          <w:rFonts w:asciiTheme="majorBidi" w:hAnsiTheme="majorBidi" w:cstheme="majorBidi"/>
          <w:sz w:val="28"/>
          <w:cs/>
        </w:rPr>
        <w:t>น.54</w:t>
      </w:r>
      <w:r w:rsidRPr="00DA50E8">
        <w:rPr>
          <w:rFonts w:asciiTheme="majorBidi" w:hAnsiTheme="majorBidi" w:cstheme="majorBidi"/>
          <w:sz w:val="28"/>
        </w:rPr>
        <w:t xml:space="preserve">) </w:t>
      </w:r>
      <w:r w:rsidRPr="00DA50E8">
        <w:rPr>
          <w:rFonts w:asciiTheme="majorBidi" w:hAnsiTheme="majorBidi" w:cstheme="majorBidi"/>
          <w:sz w:val="28"/>
          <w:cs/>
        </w:rPr>
        <w:t>ที่ได้ศึกษาส่วนประสมทางการตลาดที่มี</w:t>
      </w:r>
      <w:r w:rsidRPr="00DA50E8">
        <w:rPr>
          <w:rFonts w:asciiTheme="majorBidi" w:hAnsiTheme="majorBidi" w:cstheme="majorBidi"/>
          <w:sz w:val="28"/>
          <w:cs/>
        </w:rPr>
        <w:lastRenderedPageBreak/>
        <w:t>อิทธิพลในการเลือกผู้ให้บริการภายในเขตกรุงเทพมหานคร พบว่า กลุ่มตัวอย่างแนวคิดส่วนประสมทางการตลาดบริการ พบว่ากลุ่มตัวอย่างให้ความสำคัญกับเจ้าหน้าที่ศูนย์บริการเพราะเป็นผู้ติดต่อประสานงานกับลูกค้าโดยตรง</w:t>
      </w:r>
    </w:p>
    <w:p w:rsidR="00DA50E8" w:rsidRPr="00DA50E8" w:rsidRDefault="00DA50E8" w:rsidP="00DA50E8">
      <w:pPr>
        <w:tabs>
          <w:tab w:val="left" w:pos="851"/>
        </w:tabs>
        <w:ind w:firstLine="720"/>
        <w:jc w:val="thaiDistribute"/>
        <w:rPr>
          <w:rFonts w:asciiTheme="majorBidi" w:hAnsiTheme="majorBidi" w:cstheme="majorBidi"/>
          <w:sz w:val="28"/>
        </w:rPr>
      </w:pPr>
      <w:r w:rsidRPr="00DA50E8">
        <w:rPr>
          <w:rFonts w:asciiTheme="majorBidi" w:hAnsiTheme="majorBidi" w:cstheme="majorBidi"/>
          <w:sz w:val="28"/>
        </w:rPr>
        <w:t xml:space="preserve"> 2.7</w:t>
      </w:r>
      <w:r w:rsidRPr="00DA50E8">
        <w:rPr>
          <w:rFonts w:asciiTheme="majorBidi" w:hAnsiTheme="majorBidi" w:cstheme="majorBidi"/>
          <w:sz w:val="28"/>
          <w:cs/>
        </w:rPr>
        <w:t xml:space="preserve"> ด้านสถานการณ์ทางกายภาพและการนำเสนอ</w:t>
      </w:r>
      <w:r w:rsidRPr="00DA50E8">
        <w:rPr>
          <w:rFonts w:asciiTheme="majorBidi" w:hAnsiTheme="majorBidi" w:cstheme="majorBidi"/>
          <w:color w:val="FF0000"/>
          <w:sz w:val="28"/>
          <w:cs/>
        </w:rPr>
        <w:t xml:space="preserve"> </w:t>
      </w:r>
      <w:r w:rsidRPr="00DA50E8">
        <w:rPr>
          <w:rFonts w:asciiTheme="majorBidi" w:hAnsiTheme="majorBidi" w:cstheme="majorBidi"/>
          <w:sz w:val="28"/>
          <w:cs/>
        </w:rPr>
        <w:t>พบว่า การเลือกใช้บริการโทรศัพท์เคลื่อนที่ทีโอที เกี่ยวกับการให้รายละเอียดบริการชัดเจน (การติดต่อสื่อสารรูปแบบเสียง เครือข่ายสังคม การติดต่อสารรูปแบบข้อความ ข่าวสารต่างๆ) มีค่าเฉลี่ยสูงที่สุด คงเนื่องมาจากบริษัททีโอที ให้ความสำคัญในเรื่องการให้บริการที่ชัดเจน ทั้งในเรื่องการสื่อสารประชาสัมพันธ์และเทคโนโลยีที่ต้องพัฒนาปรับปรุงให้มีความทันสมัยเพื่อให้ก้าวทันโลกที่เปลี่ยนแปลงอย่างรวดเร็ว รวมถึงคู่แข่งทางการตลาดที่มีจำนวนมากขึ้นในปัจจุบันซึ่งสอดคล้องกับงานวิจัยของ สถาปนิก ทองศรี (</w:t>
      </w:r>
      <w:r w:rsidRPr="00DA50E8">
        <w:rPr>
          <w:rFonts w:asciiTheme="majorBidi" w:hAnsiTheme="majorBidi" w:cstheme="majorBidi"/>
          <w:sz w:val="28"/>
        </w:rPr>
        <w:t xml:space="preserve">2553 : </w:t>
      </w:r>
      <w:r w:rsidRPr="00DA50E8">
        <w:rPr>
          <w:rFonts w:asciiTheme="majorBidi" w:hAnsiTheme="majorBidi" w:cstheme="majorBidi"/>
          <w:sz w:val="28"/>
          <w:cs/>
        </w:rPr>
        <w:t>น.56</w:t>
      </w:r>
      <w:r w:rsidRPr="00DA50E8">
        <w:rPr>
          <w:rFonts w:asciiTheme="majorBidi" w:hAnsiTheme="majorBidi" w:cstheme="majorBidi"/>
          <w:sz w:val="28"/>
        </w:rPr>
        <w:t xml:space="preserve">) </w:t>
      </w:r>
      <w:r w:rsidRPr="00DA50E8">
        <w:rPr>
          <w:rFonts w:asciiTheme="majorBidi" w:hAnsiTheme="majorBidi" w:cstheme="majorBidi"/>
          <w:sz w:val="28"/>
          <w:cs/>
        </w:rPr>
        <w:t xml:space="preserve">ที่ได้ศึกษาส่วนประสมทางการตลาดที่มีอิทธิพลในการเลือกผู้ให้บริการภายในเขตกรุงเทพมหานคร พบว่า กลุ่มตัวอย่างให้ความสำคัญกับการเลือกผู้ให้บริการที่ทำให้รู้สึกมั่นใจ </w:t>
      </w:r>
    </w:p>
    <w:p w:rsidR="00DA50E8" w:rsidRPr="00DA50E8" w:rsidRDefault="00DA50E8" w:rsidP="00DA50E8">
      <w:pPr>
        <w:tabs>
          <w:tab w:val="left" w:pos="851"/>
        </w:tabs>
        <w:ind w:firstLine="720"/>
        <w:jc w:val="thaiDistribute"/>
        <w:rPr>
          <w:rFonts w:asciiTheme="majorBidi" w:hAnsiTheme="majorBidi" w:cstheme="majorBidi"/>
          <w:sz w:val="28"/>
        </w:rPr>
      </w:pPr>
      <w:r w:rsidRPr="00DA50E8">
        <w:rPr>
          <w:rFonts w:asciiTheme="majorBidi" w:hAnsiTheme="majorBidi" w:cstheme="majorBidi"/>
          <w:sz w:val="28"/>
        </w:rPr>
        <w:t xml:space="preserve">2.8 </w:t>
      </w:r>
      <w:r w:rsidRPr="00DA50E8">
        <w:rPr>
          <w:rFonts w:asciiTheme="majorBidi" w:hAnsiTheme="majorBidi" w:cstheme="majorBidi"/>
          <w:sz w:val="28"/>
          <w:cs/>
        </w:rPr>
        <w:t xml:space="preserve">ด้านคุณภาพการบริการ พบว่า การเลือกใช้บริการโทรศัพท์เคลื่อนที่ทีโอที เกี่ยวกับคุณภาพของบริการเป็นไปตามที่คาดหวัง มีค่าเฉลี่ยสูงที่สุด คงเนื่องมาจากนโยบายและกลยุทธ์ของบริษัททีโอที ที่ใส่ใจในรายละเอียดของการให้บริการลูกค้าในทุกๆ ด้านเป็นสำคัญ จึงทำให้การให้บริการมีคุณภาพส่งผลให้ลูกค้าเกิดความพึงพอใจ ซึ่งสอดคล้องกับงานวิจัยของวิชชารียา เรืองโพธิ์ (2553 </w:t>
      </w:r>
      <w:r w:rsidRPr="00DA50E8">
        <w:rPr>
          <w:rFonts w:asciiTheme="majorBidi" w:hAnsiTheme="majorBidi" w:cstheme="majorBidi"/>
          <w:sz w:val="28"/>
        </w:rPr>
        <w:t xml:space="preserve">: </w:t>
      </w:r>
      <w:r w:rsidRPr="00DA50E8">
        <w:rPr>
          <w:rFonts w:asciiTheme="majorBidi" w:hAnsiTheme="majorBidi" w:cstheme="majorBidi"/>
          <w:sz w:val="28"/>
          <w:cs/>
        </w:rPr>
        <w:t>น.101) ที่ได้ศึกษาปัจจัยทางการตลาดที่มีอิทธิพลต่อการตัดสินใจเลือกใช้บริการศูนย์การค้าสยามพารา</w:t>
      </w:r>
      <w:proofErr w:type="spellStart"/>
      <w:r w:rsidRPr="00DA50E8">
        <w:rPr>
          <w:rFonts w:asciiTheme="majorBidi" w:hAnsiTheme="majorBidi" w:cstheme="majorBidi"/>
          <w:sz w:val="28"/>
          <w:cs/>
        </w:rPr>
        <w:t>กอน</w:t>
      </w:r>
      <w:proofErr w:type="spellEnd"/>
      <w:r w:rsidRPr="00DA50E8">
        <w:rPr>
          <w:rFonts w:asciiTheme="majorBidi" w:hAnsiTheme="majorBidi" w:cstheme="majorBidi"/>
          <w:sz w:val="28"/>
          <w:cs/>
        </w:rPr>
        <w:t xml:space="preserve"> พบว่ากลุ่มตัวอย่างให้ความสำคัญกับการออกแบบตกแต่งสถานที่สามารถจูงใจให้ผู้บริโภคมาซื้อสินค้าและบริการได้มากขึ้น</w:t>
      </w:r>
    </w:p>
    <w:p w:rsidR="00DA50E8" w:rsidRPr="00DA50E8" w:rsidRDefault="00DA50E8" w:rsidP="00DA50E8">
      <w:pPr>
        <w:tabs>
          <w:tab w:val="left" w:pos="851"/>
        </w:tabs>
        <w:ind w:firstLine="720"/>
        <w:jc w:val="thaiDistribute"/>
        <w:rPr>
          <w:rFonts w:asciiTheme="majorBidi" w:hAnsiTheme="majorBidi" w:cstheme="majorBidi"/>
          <w:sz w:val="28"/>
        </w:rPr>
      </w:pPr>
    </w:p>
    <w:p w:rsidR="00DA50E8" w:rsidRPr="00DA50E8" w:rsidRDefault="00DA50E8" w:rsidP="00DA50E8">
      <w:pPr>
        <w:tabs>
          <w:tab w:val="left" w:pos="851"/>
        </w:tabs>
        <w:ind w:firstLine="720"/>
        <w:jc w:val="thaiDistribute"/>
        <w:rPr>
          <w:rFonts w:asciiTheme="majorBidi" w:hAnsiTheme="majorBidi" w:cstheme="majorBidi"/>
          <w:sz w:val="28"/>
        </w:rPr>
      </w:pPr>
      <w:r w:rsidRPr="00DA50E8">
        <w:rPr>
          <w:rFonts w:asciiTheme="majorBidi" w:hAnsiTheme="majorBidi" w:cstheme="majorBidi"/>
          <w:sz w:val="28"/>
          <w:cs/>
        </w:rPr>
        <w:t>3. การเปรียบเทียบระดับของการเลือกใช้บริการโทรศัพท์เคลื่อนที่ทีโอที เขตบางกอกน้อย</w:t>
      </w:r>
    </w:p>
    <w:p w:rsidR="00DA50E8" w:rsidRPr="00DA50E8" w:rsidRDefault="00DA50E8" w:rsidP="00DA50E8">
      <w:pPr>
        <w:jc w:val="thaiDistribute"/>
        <w:rPr>
          <w:rFonts w:asciiTheme="majorBidi" w:hAnsiTheme="majorBidi" w:cstheme="majorBidi"/>
          <w:sz w:val="28"/>
        </w:rPr>
      </w:pPr>
      <w:r w:rsidRPr="00DA50E8">
        <w:rPr>
          <w:rFonts w:asciiTheme="majorBidi" w:hAnsiTheme="majorBidi" w:cstheme="majorBidi"/>
          <w:sz w:val="28"/>
          <w:cs/>
        </w:rPr>
        <w:t>กรุงเทพมหานคร</w:t>
      </w:r>
      <w:r w:rsidRPr="00DA50E8">
        <w:rPr>
          <w:rFonts w:asciiTheme="majorBidi" w:eastAsia="CordiaNew" w:hAnsiTheme="majorBidi" w:cstheme="majorBidi"/>
          <w:sz w:val="28"/>
        </w:rPr>
        <w:t xml:space="preserve"> </w:t>
      </w:r>
      <w:r w:rsidRPr="00DA50E8">
        <w:rPr>
          <w:rFonts w:asciiTheme="majorBidi" w:eastAsia="CordiaNew" w:hAnsiTheme="majorBidi" w:cstheme="majorBidi"/>
          <w:sz w:val="28"/>
          <w:cs/>
        </w:rPr>
        <w:t>จำแนกตามข้อมูลส่วนบุคคล</w:t>
      </w:r>
      <w:r w:rsidRPr="00DA50E8">
        <w:rPr>
          <w:rFonts w:asciiTheme="majorBidi" w:hAnsiTheme="majorBidi" w:cstheme="majorBidi"/>
          <w:spacing w:val="-6"/>
          <w:sz w:val="28"/>
          <w:cs/>
        </w:rPr>
        <w:t xml:space="preserve"> </w:t>
      </w:r>
      <w:r w:rsidRPr="00DA50E8">
        <w:rPr>
          <w:rFonts w:asciiTheme="majorBidi" w:hAnsiTheme="majorBidi" w:cstheme="majorBidi"/>
          <w:sz w:val="28"/>
          <w:cs/>
        </w:rPr>
        <w:t>ที่พบว่า</w:t>
      </w:r>
      <w:r w:rsidRPr="00DA50E8">
        <w:rPr>
          <w:rFonts w:asciiTheme="majorBidi" w:hAnsiTheme="majorBidi" w:cstheme="majorBidi"/>
          <w:spacing w:val="-6"/>
          <w:sz w:val="28"/>
          <w:cs/>
        </w:rPr>
        <w:t>มีผลต่อ</w:t>
      </w:r>
      <w:r w:rsidRPr="00DA50E8">
        <w:rPr>
          <w:rFonts w:asciiTheme="majorBidi" w:hAnsiTheme="majorBidi" w:cstheme="majorBidi"/>
          <w:sz w:val="28"/>
          <w:cs/>
        </w:rPr>
        <w:t xml:space="preserve">ระดับของการเลือกใช้บริการโทรศัพท์เคลื่อนที่ทีโอที </w:t>
      </w:r>
      <w:r w:rsidRPr="00DA50E8">
        <w:rPr>
          <w:rFonts w:asciiTheme="majorBidi" w:eastAsia="CordiaNew" w:hAnsiTheme="majorBidi" w:cstheme="majorBidi"/>
          <w:sz w:val="28"/>
          <w:cs/>
        </w:rPr>
        <w:t xml:space="preserve">แตกต่างกัน ได้แก่ </w:t>
      </w:r>
      <w:r w:rsidRPr="00DA50E8">
        <w:rPr>
          <w:rFonts w:asciiTheme="majorBidi" w:hAnsiTheme="majorBidi" w:cstheme="majorBidi"/>
          <w:spacing w:val="-6"/>
          <w:sz w:val="28"/>
          <w:cs/>
        </w:rPr>
        <w:t>เพศ อายุ สถานภาพ ระดับการศึกษา รายได้เ</w:t>
      </w:r>
      <w:r w:rsidRPr="00DA50E8">
        <w:rPr>
          <w:rFonts w:asciiTheme="majorBidi" w:hAnsiTheme="majorBidi" w:cstheme="majorBidi"/>
          <w:sz w:val="28"/>
          <w:cs/>
        </w:rPr>
        <w:t xml:space="preserve">ฉลี่ยต่อเดือน อาชีพ และจำนวนสมาชิกในครัวเรือน แสดงให้เห็นว่า ข้อมูลส่วนบุคคลทุกด้าน มีผลต่อการเลือกใช้บริการโทรศัพท์เคลื่อนที่ทีโอทีทั้งสิ้น เนื่องจากข้อมูลเหล่านี้เกี่ยวข้องกับปัจจัยส่วนประสมทางการตลาดทั้ง </w:t>
      </w:r>
      <w:r w:rsidRPr="00DA50E8">
        <w:rPr>
          <w:rFonts w:asciiTheme="majorBidi" w:hAnsiTheme="majorBidi" w:cstheme="majorBidi"/>
          <w:sz w:val="28"/>
        </w:rPr>
        <w:t xml:space="preserve">8 </w:t>
      </w:r>
      <w:r w:rsidRPr="00DA50E8">
        <w:rPr>
          <w:rFonts w:asciiTheme="majorBidi" w:hAnsiTheme="majorBidi" w:cstheme="majorBidi"/>
          <w:sz w:val="28"/>
          <w:cs/>
        </w:rPr>
        <w:t>ด้านทั้งสิ้น ซึ่งสอดคล้องกับแนวคิดของ</w:t>
      </w:r>
      <w:proofErr w:type="spellStart"/>
      <w:r w:rsidRPr="00DA50E8">
        <w:rPr>
          <w:rFonts w:asciiTheme="majorBidi" w:hAnsiTheme="majorBidi" w:cstheme="majorBidi"/>
          <w:sz w:val="28"/>
          <w:cs/>
        </w:rPr>
        <w:t>ฟิลิป</w:t>
      </w:r>
      <w:proofErr w:type="spellEnd"/>
      <w:r w:rsidRPr="00DA50E8">
        <w:rPr>
          <w:rFonts w:asciiTheme="majorBidi" w:hAnsiTheme="majorBidi" w:cstheme="majorBidi"/>
          <w:sz w:val="28"/>
          <w:cs/>
        </w:rPr>
        <w:t xml:space="preserve"> </w:t>
      </w:r>
      <w:proofErr w:type="spellStart"/>
      <w:r w:rsidRPr="00DA50E8">
        <w:rPr>
          <w:rFonts w:asciiTheme="majorBidi" w:hAnsiTheme="majorBidi" w:cstheme="majorBidi"/>
          <w:sz w:val="28"/>
          <w:cs/>
        </w:rPr>
        <w:t>คอตเลอร์</w:t>
      </w:r>
      <w:proofErr w:type="spellEnd"/>
      <w:r w:rsidRPr="00DA50E8">
        <w:rPr>
          <w:rFonts w:asciiTheme="majorBidi" w:hAnsiTheme="majorBidi" w:cstheme="majorBidi"/>
          <w:sz w:val="28"/>
        </w:rPr>
        <w:t xml:space="preserve"> Philip </w:t>
      </w:r>
      <w:proofErr w:type="spellStart"/>
      <w:r w:rsidRPr="00DA50E8">
        <w:rPr>
          <w:rFonts w:asciiTheme="majorBidi" w:hAnsiTheme="majorBidi" w:cstheme="majorBidi"/>
          <w:sz w:val="28"/>
        </w:rPr>
        <w:t>Kotler</w:t>
      </w:r>
      <w:proofErr w:type="spellEnd"/>
      <w:r w:rsidRPr="00DA50E8">
        <w:rPr>
          <w:rFonts w:asciiTheme="majorBidi" w:hAnsiTheme="majorBidi" w:cstheme="majorBidi"/>
          <w:sz w:val="28"/>
        </w:rPr>
        <w:t xml:space="preserve"> (</w:t>
      </w:r>
      <w:r w:rsidRPr="00DA50E8">
        <w:rPr>
          <w:rFonts w:asciiTheme="majorBidi" w:hAnsiTheme="majorBidi" w:cstheme="majorBidi"/>
          <w:sz w:val="28"/>
          <w:cs/>
        </w:rPr>
        <w:t xml:space="preserve">2003 : </w:t>
      </w:r>
      <w:r w:rsidRPr="00DA50E8">
        <w:rPr>
          <w:rFonts w:asciiTheme="majorBidi" w:hAnsiTheme="majorBidi" w:cstheme="majorBidi"/>
          <w:sz w:val="28"/>
        </w:rPr>
        <w:t>p.</w:t>
      </w:r>
      <w:r w:rsidRPr="00DA50E8">
        <w:rPr>
          <w:rFonts w:asciiTheme="majorBidi" w:hAnsiTheme="majorBidi" w:cstheme="majorBidi"/>
          <w:sz w:val="28"/>
          <w:cs/>
        </w:rPr>
        <w:t>250) ที่ว่าสิ่งที่มีผลต่อการตัดสินใจซื้อหรือรับบริการ จะขึ้นกับปัจจัยส่วนบุคคล (</w:t>
      </w:r>
      <w:r w:rsidRPr="00DA50E8">
        <w:rPr>
          <w:rFonts w:asciiTheme="majorBidi" w:hAnsiTheme="majorBidi" w:cstheme="majorBidi"/>
          <w:sz w:val="28"/>
        </w:rPr>
        <w:t xml:space="preserve">Personal factors) </w:t>
      </w:r>
      <w:r w:rsidRPr="00DA50E8">
        <w:rPr>
          <w:rFonts w:asciiTheme="majorBidi" w:hAnsiTheme="majorBidi" w:cstheme="majorBidi"/>
          <w:sz w:val="28"/>
          <w:cs/>
        </w:rPr>
        <w:t>ของผู้บริโภคโดยการตัดสินใจของผู้ซื้อจะขึ้นกับบุคลิกลักษณะส่วนบุคคล เช่น ลำดับชั้นวงจรชีวิตและอายุของผู้ซื้อ อาชีพ สถานะทางเศรษฐกิจ รูปแบบการดำเนินชีวิต รวมถึงบุคลิกภาพ และความคิดเกี่ยวกับตนเอง</w:t>
      </w:r>
      <w:r w:rsidRPr="00DA50E8">
        <w:rPr>
          <w:rFonts w:asciiTheme="majorBidi" w:hAnsiTheme="majorBidi" w:cstheme="majorBidi"/>
          <w:sz w:val="28"/>
        </w:rPr>
        <w:t xml:space="preserve"> </w:t>
      </w:r>
      <w:r w:rsidRPr="00DA50E8">
        <w:rPr>
          <w:rFonts w:asciiTheme="majorBidi" w:hAnsiTheme="majorBidi" w:cstheme="majorBidi"/>
          <w:sz w:val="28"/>
          <w:cs/>
        </w:rPr>
        <w:t>และสอดคล้องกับงานวิจัยของสุธาสินี กวีวัจน์, สุวัฒนา และทีม (</w:t>
      </w:r>
      <w:r w:rsidRPr="00DA50E8">
        <w:rPr>
          <w:rFonts w:asciiTheme="majorBidi" w:hAnsiTheme="majorBidi" w:cstheme="majorBidi"/>
          <w:sz w:val="28"/>
        </w:rPr>
        <w:t>25</w:t>
      </w:r>
      <w:r w:rsidRPr="00DA50E8">
        <w:rPr>
          <w:rFonts w:asciiTheme="majorBidi" w:hAnsiTheme="majorBidi" w:cstheme="majorBidi"/>
          <w:sz w:val="28"/>
          <w:cs/>
        </w:rPr>
        <w:t xml:space="preserve">52 </w:t>
      </w:r>
      <w:r w:rsidRPr="00DA50E8">
        <w:rPr>
          <w:rFonts w:asciiTheme="majorBidi" w:hAnsiTheme="majorBidi" w:cstheme="majorBidi"/>
          <w:sz w:val="28"/>
        </w:rPr>
        <w:t xml:space="preserve">: </w:t>
      </w:r>
      <w:r w:rsidRPr="00DA50E8">
        <w:rPr>
          <w:rFonts w:asciiTheme="majorBidi" w:hAnsiTheme="majorBidi" w:cstheme="majorBidi"/>
          <w:sz w:val="28"/>
          <w:cs/>
        </w:rPr>
        <w:t>น.</w:t>
      </w:r>
      <w:r w:rsidRPr="00DA50E8">
        <w:rPr>
          <w:rFonts w:asciiTheme="majorBidi" w:hAnsiTheme="majorBidi" w:cstheme="majorBidi"/>
          <w:sz w:val="28"/>
        </w:rPr>
        <w:t>243</w:t>
      </w:r>
      <w:r w:rsidRPr="00DA50E8">
        <w:rPr>
          <w:rFonts w:asciiTheme="majorBidi" w:hAnsiTheme="majorBidi" w:cstheme="majorBidi"/>
          <w:sz w:val="28"/>
          <w:cs/>
        </w:rPr>
        <w:t>) ที่ได้ศึกษาปัจจัยที่มีอิทธิพลต่อการตัดสินใจใช้เทคโนโลยีโทรศัพท์เคลื่อนที่ 3</w:t>
      </w:r>
      <w:r w:rsidRPr="00DA50E8">
        <w:rPr>
          <w:rFonts w:asciiTheme="majorBidi" w:hAnsiTheme="majorBidi" w:cstheme="majorBidi"/>
          <w:sz w:val="28"/>
        </w:rPr>
        <w:t xml:space="preserve">G </w:t>
      </w:r>
      <w:r w:rsidRPr="00DA50E8">
        <w:rPr>
          <w:rFonts w:asciiTheme="majorBidi" w:hAnsiTheme="majorBidi" w:cstheme="majorBidi"/>
          <w:sz w:val="28"/>
          <w:cs/>
        </w:rPr>
        <w:t>ในเขตกรุงเทพมหานครและปริมณฑล พบว่า ปัจจัยส่วนบุคคล ได้แก่ เพศ อายุ อาชีพ สถานภาพ การศึกษา รายได้เฉลี่ยต่อเดือน จำนวนสมาชิกในครอบครัว มีผลต่อการตัดสินใจใช้เทคโนโลยีโทรศัพท์เคลื่อนที่ 3</w:t>
      </w:r>
      <w:r w:rsidRPr="00DA50E8">
        <w:rPr>
          <w:rFonts w:asciiTheme="majorBidi" w:hAnsiTheme="majorBidi" w:cstheme="majorBidi"/>
          <w:sz w:val="28"/>
        </w:rPr>
        <w:t>G</w:t>
      </w:r>
    </w:p>
    <w:p w:rsidR="00DA50E8" w:rsidRPr="00DA50E8" w:rsidRDefault="00DA50E8" w:rsidP="00DA50E8">
      <w:pPr>
        <w:spacing w:after="0" w:line="240" w:lineRule="auto"/>
        <w:ind w:firstLine="720"/>
        <w:jc w:val="thaiDistribute"/>
        <w:rPr>
          <w:rFonts w:asciiTheme="majorBidi" w:hAnsiTheme="majorBidi" w:cstheme="majorBidi"/>
          <w:sz w:val="28"/>
        </w:rPr>
      </w:pPr>
      <w:r w:rsidRPr="00DA50E8">
        <w:rPr>
          <w:rFonts w:asciiTheme="majorBidi" w:hAnsiTheme="majorBidi" w:cstheme="majorBidi"/>
          <w:sz w:val="28"/>
          <w:cs/>
        </w:rPr>
        <w:t>ดังนั้นปัจจัยส่วนประสมทางการตลาด ในทุกด้านล้วนส่งผลต่อการเลือกใช้บริการโทรศัพท์เคลื่อนที่ทีโอที เขตบางกอกน้อย กรุงเทพมหานคร</w:t>
      </w:r>
      <w:r w:rsidRPr="00DA50E8">
        <w:rPr>
          <w:rFonts w:asciiTheme="majorBidi" w:hAnsiTheme="majorBidi" w:cstheme="majorBidi"/>
          <w:sz w:val="28"/>
        </w:rPr>
        <w:t xml:space="preserve"> </w:t>
      </w:r>
      <w:r w:rsidRPr="00DA50E8">
        <w:rPr>
          <w:rFonts w:asciiTheme="majorBidi" w:hAnsiTheme="majorBidi" w:cstheme="majorBidi"/>
          <w:sz w:val="28"/>
          <w:cs/>
        </w:rPr>
        <w:t>ทั้งสิ้น และเมื่อเปรียบเทียบการเลือกใช้บริการโทรศัพท์เคลื่อนที่ทีโอที ก็พบว่า มีความ</w:t>
      </w:r>
      <w:r w:rsidRPr="00DA50E8">
        <w:rPr>
          <w:rFonts w:asciiTheme="majorBidi" w:hAnsiTheme="majorBidi" w:cstheme="majorBidi"/>
          <w:sz w:val="28"/>
          <w:cs/>
        </w:rPr>
        <w:lastRenderedPageBreak/>
        <w:t>แตกต่างเช่นเดียวกัน โดยข้อมูลส่วนบุคคลที่มีผลต่อการเลือกใช้บริการแตกต่างกัน ได้แก่ เพศ อายุ สถานภาพ ระดับการศึกษา รายได้เฉลี่ยต่อเดือน อาชีพ และจำนวนสมาชิกในครัวเรือน ดังนั้นบริษัททีโอที จึงควรพัฒนาวางแผนปรับปรุงกลยุทธ์การตลาดขององค์กร ในส่วนของปัจจัยส่วนประสมทางการตลาดเพิ่มมากขึ้น เพื่อส่งเสริมให้ผู้บริโภคเลือกใช้บริการโทรศัพท์เคลื่อนที่ทีโอที และเกิดความพึงพอใจต่อสินค้าและการให้บริการ โดยจะส่งผลองค์กรเกิดการพัฒนาและผลประกอบการขององค์กรสูงขึ้น</w:t>
      </w:r>
    </w:p>
    <w:p w:rsidR="00DA50E8" w:rsidRPr="00DA50E8" w:rsidRDefault="00DA50E8" w:rsidP="00DA50E8">
      <w:pPr>
        <w:spacing w:after="0" w:line="240" w:lineRule="auto"/>
        <w:jc w:val="thaiDistribute"/>
        <w:rPr>
          <w:rFonts w:asciiTheme="majorBidi" w:hAnsiTheme="majorBidi" w:cstheme="majorBidi"/>
          <w:sz w:val="28"/>
        </w:rPr>
      </w:pPr>
      <w:r w:rsidRPr="00DA50E8">
        <w:rPr>
          <w:rFonts w:asciiTheme="majorBidi" w:hAnsiTheme="majorBidi" w:cstheme="majorBidi"/>
          <w:b/>
          <w:bCs/>
          <w:sz w:val="28"/>
          <w:cs/>
        </w:rPr>
        <w:t>ข้อเสนอแนะ</w:t>
      </w:r>
    </w:p>
    <w:p w:rsidR="00DA50E8" w:rsidRPr="00DA50E8" w:rsidRDefault="00DA50E8" w:rsidP="00DA50E8">
      <w:pPr>
        <w:spacing w:after="0" w:line="240" w:lineRule="auto"/>
        <w:jc w:val="thaiDistribute"/>
        <w:rPr>
          <w:rFonts w:asciiTheme="majorBidi" w:hAnsiTheme="majorBidi" w:cstheme="majorBidi"/>
          <w:sz w:val="28"/>
        </w:rPr>
      </w:pPr>
      <w:r w:rsidRPr="00DA50E8">
        <w:rPr>
          <w:rFonts w:asciiTheme="majorBidi" w:hAnsiTheme="majorBidi" w:cstheme="majorBidi"/>
          <w:sz w:val="28"/>
        </w:rPr>
        <w:tab/>
        <w:t xml:space="preserve">1. </w:t>
      </w:r>
      <w:r w:rsidRPr="00DA50E8">
        <w:rPr>
          <w:rFonts w:asciiTheme="majorBidi" w:hAnsiTheme="majorBidi" w:cstheme="majorBidi"/>
          <w:sz w:val="28"/>
          <w:cs/>
        </w:rPr>
        <w:t>ด้านผลิตภัณฑ์และบริการ</w:t>
      </w:r>
      <w:r w:rsidRPr="00DA50E8">
        <w:rPr>
          <w:rFonts w:asciiTheme="majorBidi" w:hAnsiTheme="majorBidi" w:cstheme="majorBidi"/>
          <w:sz w:val="28"/>
        </w:rPr>
        <w:t xml:space="preserve"> </w:t>
      </w:r>
      <w:r w:rsidRPr="00DA50E8">
        <w:rPr>
          <w:rFonts w:asciiTheme="majorBidi" w:hAnsiTheme="majorBidi" w:cstheme="majorBidi"/>
          <w:sz w:val="28"/>
          <w:cs/>
        </w:rPr>
        <w:t>ควรเร่งขยายพื้นที่ให้บริการ</w:t>
      </w:r>
      <w:r w:rsidRPr="00DA50E8">
        <w:rPr>
          <w:rFonts w:asciiTheme="majorBidi" w:hAnsiTheme="majorBidi" w:cstheme="majorBidi"/>
          <w:sz w:val="28"/>
        </w:rPr>
        <w:t xml:space="preserve"> </w:t>
      </w:r>
      <w:r w:rsidRPr="00DA50E8">
        <w:rPr>
          <w:rFonts w:asciiTheme="majorBidi" w:hAnsiTheme="majorBidi" w:cstheme="majorBidi"/>
          <w:sz w:val="28"/>
          <w:cs/>
        </w:rPr>
        <w:t>เพิ่มคุณภาพสัญญาณให้ครอบคลุมทุกพื้นที่</w:t>
      </w:r>
      <w:r w:rsidRPr="00DA50E8">
        <w:rPr>
          <w:rFonts w:asciiTheme="majorBidi" w:hAnsiTheme="majorBidi" w:cstheme="majorBidi"/>
          <w:sz w:val="28"/>
        </w:rPr>
        <w:t xml:space="preserve"> </w:t>
      </w:r>
      <w:r w:rsidRPr="00DA50E8">
        <w:rPr>
          <w:rFonts w:asciiTheme="majorBidi" w:hAnsiTheme="majorBidi" w:cstheme="majorBidi"/>
          <w:sz w:val="28"/>
          <w:cs/>
        </w:rPr>
        <w:t>และปรับปรุงโครงข่ายให้มีความเสถียรมากขึ้น</w:t>
      </w:r>
    </w:p>
    <w:p w:rsidR="00DA50E8" w:rsidRPr="00DA50E8" w:rsidRDefault="00DA50E8" w:rsidP="00DA50E8">
      <w:pPr>
        <w:spacing w:after="0" w:line="240" w:lineRule="auto"/>
        <w:jc w:val="thaiDistribute"/>
        <w:rPr>
          <w:rFonts w:asciiTheme="majorBidi" w:hAnsiTheme="majorBidi" w:cstheme="majorBidi"/>
          <w:sz w:val="28"/>
        </w:rPr>
      </w:pPr>
      <w:r w:rsidRPr="00DA50E8">
        <w:rPr>
          <w:rFonts w:asciiTheme="majorBidi" w:hAnsiTheme="majorBidi" w:cstheme="majorBidi"/>
          <w:sz w:val="28"/>
          <w:cs/>
        </w:rPr>
        <w:tab/>
      </w:r>
      <w:r w:rsidRPr="00DA50E8">
        <w:rPr>
          <w:rFonts w:asciiTheme="majorBidi" w:hAnsiTheme="majorBidi" w:cstheme="majorBidi"/>
          <w:sz w:val="28"/>
        </w:rPr>
        <w:t>2.</w:t>
      </w:r>
      <w:r w:rsidRPr="00DA50E8">
        <w:rPr>
          <w:rFonts w:asciiTheme="majorBidi" w:hAnsiTheme="majorBidi" w:cstheme="majorBidi"/>
          <w:sz w:val="28"/>
          <w:cs/>
        </w:rPr>
        <w:t xml:space="preserve"> ด้านราคา ควรปรับลดราคา ให้มีความเหมาะสมกับความต้องการใช้งาน และจัดโปรโมชั่น ให้มีความหลากหลายเพื่อตอบสนองความต้องการของลูกค้าที่มีความแตกต่างกัน </w:t>
      </w:r>
    </w:p>
    <w:p w:rsidR="00DA50E8" w:rsidRPr="00DA50E8" w:rsidRDefault="00DA50E8" w:rsidP="00DA50E8">
      <w:pPr>
        <w:spacing w:after="0" w:line="240" w:lineRule="auto"/>
        <w:jc w:val="thaiDistribute"/>
        <w:rPr>
          <w:rFonts w:asciiTheme="majorBidi" w:hAnsiTheme="majorBidi" w:cstheme="majorBidi"/>
          <w:sz w:val="28"/>
        </w:rPr>
      </w:pPr>
      <w:r w:rsidRPr="00DA50E8">
        <w:rPr>
          <w:rFonts w:asciiTheme="majorBidi" w:hAnsiTheme="majorBidi" w:cstheme="majorBidi"/>
          <w:sz w:val="28"/>
          <w:cs/>
        </w:rPr>
        <w:tab/>
      </w:r>
      <w:r w:rsidRPr="00DA50E8">
        <w:rPr>
          <w:rFonts w:asciiTheme="majorBidi" w:hAnsiTheme="majorBidi" w:cstheme="majorBidi"/>
          <w:sz w:val="28"/>
        </w:rPr>
        <w:t xml:space="preserve">3. </w:t>
      </w:r>
      <w:r w:rsidRPr="00DA50E8">
        <w:rPr>
          <w:rFonts w:asciiTheme="majorBidi" w:hAnsiTheme="majorBidi" w:cstheme="majorBidi"/>
          <w:sz w:val="28"/>
          <w:cs/>
        </w:rPr>
        <w:t>ด้านช่องทางการจัดจำหน่าย ควรเพิ่มช่องทางจำหน่ายให้มากขึ้น เช่น ร้านสะดวกซื้อ และสอนพนักงานให้สามารถให้ข้อมูลกับลูกค้าได้</w:t>
      </w:r>
    </w:p>
    <w:p w:rsidR="00DA50E8" w:rsidRPr="00DA50E8" w:rsidRDefault="00DA50E8" w:rsidP="00DA50E8">
      <w:pPr>
        <w:spacing w:after="0" w:line="240" w:lineRule="auto"/>
        <w:jc w:val="thaiDistribute"/>
        <w:rPr>
          <w:rFonts w:asciiTheme="majorBidi" w:hAnsiTheme="majorBidi" w:cstheme="majorBidi"/>
          <w:sz w:val="28"/>
        </w:rPr>
      </w:pPr>
      <w:r w:rsidRPr="00DA50E8">
        <w:rPr>
          <w:rFonts w:asciiTheme="majorBidi" w:hAnsiTheme="majorBidi" w:cstheme="majorBidi"/>
          <w:sz w:val="28"/>
          <w:cs/>
        </w:rPr>
        <w:tab/>
      </w:r>
      <w:r w:rsidRPr="00DA50E8">
        <w:rPr>
          <w:rFonts w:asciiTheme="majorBidi" w:hAnsiTheme="majorBidi" w:cstheme="majorBidi"/>
          <w:sz w:val="28"/>
        </w:rPr>
        <w:t xml:space="preserve">4. </w:t>
      </w:r>
      <w:r w:rsidRPr="00DA50E8">
        <w:rPr>
          <w:rFonts w:asciiTheme="majorBidi" w:hAnsiTheme="majorBidi" w:cstheme="majorBidi"/>
          <w:sz w:val="28"/>
          <w:cs/>
        </w:rPr>
        <w:t>ด้านส่งเสริมการตลาด</w:t>
      </w:r>
      <w:r w:rsidRPr="00DA50E8">
        <w:rPr>
          <w:rFonts w:asciiTheme="majorBidi" w:hAnsiTheme="majorBidi" w:cstheme="majorBidi"/>
          <w:sz w:val="28"/>
        </w:rPr>
        <w:t xml:space="preserve"> </w:t>
      </w:r>
      <w:r w:rsidRPr="00DA50E8">
        <w:rPr>
          <w:rFonts w:asciiTheme="majorBidi" w:hAnsiTheme="majorBidi" w:cstheme="majorBidi"/>
          <w:sz w:val="28"/>
          <w:cs/>
        </w:rPr>
        <w:t>ควรมีการเพิ่มโปรโมชั่นและโฆษณาให้มากขึ้น เพื่อให้ลูกค้าสามารถเข้าถึงผลิตภัณฑ์ได้ง่าย</w:t>
      </w:r>
    </w:p>
    <w:p w:rsidR="00DA50E8" w:rsidRPr="00DA50E8" w:rsidRDefault="00DA50E8" w:rsidP="00DA50E8">
      <w:pPr>
        <w:spacing w:after="0" w:line="240" w:lineRule="auto"/>
        <w:jc w:val="thaiDistribute"/>
        <w:rPr>
          <w:rFonts w:asciiTheme="majorBidi" w:hAnsiTheme="majorBidi" w:cstheme="majorBidi"/>
          <w:sz w:val="28"/>
        </w:rPr>
      </w:pPr>
      <w:r w:rsidRPr="00DA50E8">
        <w:rPr>
          <w:rFonts w:asciiTheme="majorBidi" w:hAnsiTheme="majorBidi" w:cstheme="majorBidi"/>
          <w:sz w:val="28"/>
          <w:cs/>
        </w:rPr>
        <w:tab/>
      </w:r>
      <w:r w:rsidRPr="00DA50E8">
        <w:rPr>
          <w:rFonts w:asciiTheme="majorBidi" w:hAnsiTheme="majorBidi" w:cstheme="majorBidi"/>
          <w:sz w:val="28"/>
        </w:rPr>
        <w:t xml:space="preserve">5. </w:t>
      </w:r>
      <w:r w:rsidRPr="00DA50E8">
        <w:rPr>
          <w:rFonts w:asciiTheme="majorBidi" w:hAnsiTheme="majorBidi" w:cstheme="majorBidi"/>
          <w:sz w:val="28"/>
          <w:cs/>
        </w:rPr>
        <w:t>ด้านกระบวนการ ควรลดขั้นตอนต่างๆ ในการติดต่อประสานงานให้สั้น รวบรัดมากขึ้น</w:t>
      </w:r>
    </w:p>
    <w:p w:rsidR="00DA50E8" w:rsidRPr="00DA50E8" w:rsidRDefault="00DA50E8" w:rsidP="00DA50E8">
      <w:pPr>
        <w:spacing w:after="0" w:line="240" w:lineRule="auto"/>
        <w:jc w:val="thaiDistribute"/>
        <w:rPr>
          <w:rFonts w:asciiTheme="majorBidi" w:hAnsiTheme="majorBidi" w:cstheme="majorBidi"/>
          <w:sz w:val="28"/>
        </w:rPr>
      </w:pPr>
      <w:r w:rsidRPr="00DA50E8">
        <w:rPr>
          <w:rFonts w:asciiTheme="majorBidi" w:hAnsiTheme="majorBidi" w:cstheme="majorBidi"/>
          <w:sz w:val="28"/>
          <w:cs/>
        </w:rPr>
        <w:tab/>
      </w:r>
      <w:r w:rsidRPr="00DA50E8">
        <w:rPr>
          <w:rFonts w:asciiTheme="majorBidi" w:hAnsiTheme="majorBidi" w:cstheme="majorBidi"/>
          <w:sz w:val="28"/>
        </w:rPr>
        <w:t xml:space="preserve">6. </w:t>
      </w:r>
      <w:r w:rsidRPr="00DA50E8">
        <w:rPr>
          <w:rFonts w:asciiTheme="majorBidi" w:hAnsiTheme="majorBidi" w:cstheme="majorBidi"/>
          <w:sz w:val="28"/>
          <w:cs/>
        </w:rPr>
        <w:t>ด้านบุคลากร</w:t>
      </w:r>
      <w:r w:rsidRPr="00DA50E8">
        <w:rPr>
          <w:rFonts w:asciiTheme="majorBidi" w:hAnsiTheme="majorBidi" w:cstheme="majorBidi"/>
          <w:sz w:val="28"/>
        </w:rPr>
        <w:t xml:space="preserve"> </w:t>
      </w:r>
      <w:r w:rsidRPr="00DA50E8">
        <w:rPr>
          <w:rFonts w:asciiTheme="majorBidi" w:hAnsiTheme="majorBidi" w:cstheme="majorBidi"/>
          <w:sz w:val="28"/>
          <w:cs/>
        </w:rPr>
        <w:t xml:space="preserve">ควรจัดอบรมให้ความรู้กับบุคลากรในประเด็นความรู้ใหม่ๆ และหมั่นตรวจสอบการให้บริการของพนักงาน </w:t>
      </w:r>
    </w:p>
    <w:p w:rsidR="00DA50E8" w:rsidRPr="00DA50E8" w:rsidRDefault="00DA50E8" w:rsidP="00DA50E8">
      <w:pPr>
        <w:spacing w:after="0" w:line="240" w:lineRule="auto"/>
        <w:jc w:val="thaiDistribute"/>
        <w:rPr>
          <w:rFonts w:asciiTheme="majorBidi" w:hAnsiTheme="majorBidi" w:cstheme="majorBidi"/>
          <w:sz w:val="28"/>
        </w:rPr>
      </w:pPr>
      <w:r w:rsidRPr="00DA50E8">
        <w:rPr>
          <w:rFonts w:asciiTheme="majorBidi" w:hAnsiTheme="majorBidi" w:cstheme="majorBidi"/>
          <w:sz w:val="28"/>
          <w:cs/>
        </w:rPr>
        <w:tab/>
      </w:r>
      <w:r w:rsidRPr="00DA50E8">
        <w:rPr>
          <w:rFonts w:asciiTheme="majorBidi" w:hAnsiTheme="majorBidi" w:cstheme="majorBidi"/>
          <w:sz w:val="28"/>
        </w:rPr>
        <w:t xml:space="preserve">7. </w:t>
      </w:r>
      <w:r w:rsidRPr="00DA50E8">
        <w:rPr>
          <w:rFonts w:asciiTheme="majorBidi" w:hAnsiTheme="majorBidi" w:cstheme="majorBidi"/>
          <w:sz w:val="28"/>
          <w:cs/>
        </w:rPr>
        <w:t xml:space="preserve">ด้านสิ่งมีตัวตนที่มองเห็นได้ ควรแก้ปัญหาเกี่ยวกับระบบการส่ง </w:t>
      </w:r>
      <w:r w:rsidRPr="00DA50E8">
        <w:rPr>
          <w:rFonts w:asciiTheme="majorBidi" w:hAnsiTheme="majorBidi" w:cstheme="majorBidi"/>
          <w:sz w:val="28"/>
        </w:rPr>
        <w:t xml:space="preserve">SMS </w:t>
      </w:r>
      <w:r w:rsidRPr="00DA50E8">
        <w:rPr>
          <w:rFonts w:asciiTheme="majorBidi" w:hAnsiTheme="majorBidi" w:cstheme="majorBidi"/>
          <w:sz w:val="28"/>
          <w:cs/>
        </w:rPr>
        <w:t>ให้ดี</w:t>
      </w:r>
    </w:p>
    <w:p w:rsidR="00DA50E8" w:rsidRPr="00DA50E8" w:rsidRDefault="00DA50E8" w:rsidP="00DA50E8">
      <w:pPr>
        <w:spacing w:after="0" w:line="240" w:lineRule="auto"/>
        <w:jc w:val="thaiDistribute"/>
        <w:rPr>
          <w:rFonts w:asciiTheme="majorBidi" w:hAnsiTheme="majorBidi" w:cstheme="majorBidi"/>
          <w:sz w:val="28"/>
        </w:rPr>
      </w:pPr>
      <w:r w:rsidRPr="00DA50E8">
        <w:rPr>
          <w:rFonts w:asciiTheme="majorBidi" w:hAnsiTheme="majorBidi" w:cstheme="majorBidi"/>
          <w:sz w:val="28"/>
          <w:cs/>
        </w:rPr>
        <w:tab/>
      </w:r>
      <w:r w:rsidRPr="00DA50E8">
        <w:rPr>
          <w:rFonts w:asciiTheme="majorBidi" w:hAnsiTheme="majorBidi" w:cstheme="majorBidi"/>
          <w:sz w:val="28"/>
        </w:rPr>
        <w:t xml:space="preserve">8. </w:t>
      </w:r>
      <w:r w:rsidRPr="00DA50E8">
        <w:rPr>
          <w:rFonts w:asciiTheme="majorBidi" w:hAnsiTheme="majorBidi" w:cstheme="majorBidi"/>
          <w:sz w:val="28"/>
          <w:cs/>
        </w:rPr>
        <w:t>ด้านคุณภาพการบริการ</w:t>
      </w:r>
      <w:r w:rsidRPr="00DA50E8">
        <w:rPr>
          <w:rFonts w:asciiTheme="majorBidi" w:hAnsiTheme="majorBidi" w:cstheme="majorBidi"/>
          <w:sz w:val="28"/>
        </w:rPr>
        <w:t xml:space="preserve"> </w:t>
      </w:r>
      <w:r w:rsidRPr="00DA50E8">
        <w:rPr>
          <w:rFonts w:asciiTheme="majorBidi" w:hAnsiTheme="majorBidi" w:cstheme="majorBidi"/>
          <w:sz w:val="28"/>
          <w:cs/>
        </w:rPr>
        <w:t>ควรขยายจำนวนสถานีฐานเพื่อเพิ่มสัญญาณให้ครอบคลุมยิ่งขึ้น</w:t>
      </w:r>
    </w:p>
    <w:p w:rsidR="00DA50E8" w:rsidRPr="00DA50E8" w:rsidRDefault="00DA50E8" w:rsidP="00DA50E8">
      <w:pPr>
        <w:spacing w:after="0" w:line="240" w:lineRule="auto"/>
        <w:ind w:firstLine="720"/>
        <w:jc w:val="thaiDistribute"/>
        <w:rPr>
          <w:rFonts w:asciiTheme="majorBidi" w:hAnsiTheme="majorBidi" w:cstheme="majorBidi"/>
          <w:sz w:val="28"/>
        </w:rPr>
      </w:pPr>
      <w:r w:rsidRPr="00DA50E8">
        <w:rPr>
          <w:rFonts w:asciiTheme="majorBidi" w:hAnsiTheme="majorBidi" w:cstheme="majorBidi"/>
          <w:b/>
          <w:bCs/>
          <w:sz w:val="28"/>
          <w:cs/>
        </w:rPr>
        <w:t>ข้อเสนอแนะเพื่อการวิจัยครั้งต่อไป</w:t>
      </w:r>
      <w:r w:rsidRPr="00DA50E8">
        <w:rPr>
          <w:rFonts w:asciiTheme="majorBidi" w:hAnsiTheme="majorBidi" w:cstheme="majorBidi"/>
          <w:sz w:val="28"/>
          <w:cs/>
        </w:rPr>
        <w:tab/>
        <w:t>ในการศึกษาวิจัยครั้งต่อไป  ผู้ที่จะทำการวิจัยควรจะทำการศึกษาในประเด็นที่สามารถนำไปพัฒนาวางแผนกลยุทธ์การตลาดเพื่อให้ผู้บริโภคเลือกใช้บริการโทรศัพท์เคลื่อนที่ทีโอที มากขึ้น ดังนี้</w:t>
      </w:r>
    </w:p>
    <w:p w:rsidR="00DA50E8" w:rsidRPr="00DA50E8" w:rsidRDefault="00DA50E8" w:rsidP="00DA50E8">
      <w:pPr>
        <w:spacing w:after="0" w:line="240" w:lineRule="auto"/>
        <w:jc w:val="thaiDistribute"/>
        <w:rPr>
          <w:rFonts w:asciiTheme="majorBidi" w:eastAsia="CordiaNew" w:hAnsiTheme="majorBidi" w:cstheme="majorBidi"/>
          <w:sz w:val="28"/>
        </w:rPr>
      </w:pPr>
      <w:r w:rsidRPr="00DA50E8">
        <w:rPr>
          <w:rFonts w:asciiTheme="majorBidi" w:hAnsiTheme="majorBidi" w:cstheme="majorBidi"/>
          <w:sz w:val="28"/>
          <w:cs/>
        </w:rPr>
        <w:tab/>
      </w:r>
      <w:r w:rsidRPr="00DA50E8">
        <w:rPr>
          <w:rFonts w:asciiTheme="majorBidi" w:hAnsiTheme="majorBidi" w:cstheme="majorBidi"/>
          <w:sz w:val="28"/>
        </w:rPr>
        <w:t xml:space="preserve">1. </w:t>
      </w:r>
      <w:r w:rsidRPr="00DA50E8">
        <w:rPr>
          <w:rFonts w:asciiTheme="majorBidi" w:hAnsiTheme="majorBidi" w:cstheme="majorBidi"/>
          <w:sz w:val="28"/>
          <w:cs/>
        </w:rPr>
        <w:t>ควรศึกษา</w:t>
      </w:r>
      <w:r w:rsidRPr="00DA50E8">
        <w:rPr>
          <w:rFonts w:asciiTheme="majorBidi" w:eastAsia="CordiaNew" w:hAnsiTheme="majorBidi" w:cstheme="majorBidi"/>
          <w:sz w:val="28"/>
          <w:cs/>
        </w:rPr>
        <w:t>พฤติกรรมผู้บริโภคและปัจจัยส่วนประสมทางการตลาดต่อการเลือกใช้บริการโทรศัพท์เคลื่อนที่ทีโอที ในเขตพื้นที่อื่นๆ ของกรุงเทพมหานคร เพื่อนำผลมาเปรียบเทียบและพัฒนาวางแผนปรับปรุงกลยุทธ์การตลาดขององค์กรต่อไป และส่งเสริมให้ผู้บริโภคเลือกใช้บริการโทรศัพท์เคลื่อนที่ทีโอทีสูงสุด</w:t>
      </w:r>
    </w:p>
    <w:p w:rsidR="00DA50E8" w:rsidRDefault="00DA50E8" w:rsidP="00DA50E8">
      <w:pPr>
        <w:spacing w:after="0" w:line="240" w:lineRule="auto"/>
        <w:jc w:val="thaiDistribute"/>
        <w:rPr>
          <w:rFonts w:asciiTheme="majorBidi" w:hAnsiTheme="majorBidi" w:cstheme="majorBidi" w:hint="cs"/>
          <w:sz w:val="28"/>
        </w:rPr>
      </w:pPr>
      <w:r w:rsidRPr="00DA50E8">
        <w:rPr>
          <w:rFonts w:asciiTheme="majorBidi" w:hAnsiTheme="majorBidi" w:cstheme="majorBidi"/>
          <w:sz w:val="28"/>
        </w:rPr>
        <w:tab/>
        <w:t xml:space="preserve">2. </w:t>
      </w:r>
      <w:r w:rsidRPr="00DA50E8">
        <w:rPr>
          <w:rFonts w:asciiTheme="majorBidi" w:hAnsiTheme="majorBidi" w:cstheme="majorBidi"/>
          <w:sz w:val="28"/>
          <w:cs/>
        </w:rPr>
        <w:t>ควรศึกษากลยุทธ์การตลาดโดยใช้กิจกรรมส่งเสริมการขาย เพื่อนำมาเป็นข้อมูลในการปรับปรุงการตลาดของทีโอที</w:t>
      </w:r>
    </w:p>
    <w:p w:rsidR="00DA50E8" w:rsidRPr="00CC5716" w:rsidRDefault="00DA50E8" w:rsidP="00DA50E8">
      <w:pPr>
        <w:jc w:val="thaiDistribute"/>
        <w:rPr>
          <w:rFonts w:ascii="Angsana New" w:hAnsi="Angsana New"/>
          <w:sz w:val="28"/>
        </w:rPr>
      </w:pPr>
    </w:p>
    <w:p w:rsidR="00DA50E8" w:rsidRPr="00CC5716" w:rsidRDefault="00DA50E8" w:rsidP="00DA50E8">
      <w:pPr>
        <w:autoSpaceDE w:val="0"/>
        <w:autoSpaceDN w:val="0"/>
        <w:adjustRightInd w:val="0"/>
        <w:ind w:left="720" w:hanging="720"/>
        <w:jc w:val="thaiDistribute"/>
        <w:rPr>
          <w:rFonts w:ascii="Angsana New" w:hAnsi="Angsana New"/>
          <w:sz w:val="32"/>
          <w:szCs w:val="32"/>
        </w:rPr>
      </w:pPr>
      <w:proofErr w:type="spellStart"/>
      <w:r>
        <w:rPr>
          <w:rFonts w:ascii="Angsana New" w:hAnsi="Angsana New" w:hint="cs"/>
          <w:sz w:val="32"/>
          <w:szCs w:val="32"/>
          <w:cs/>
        </w:rPr>
        <w:t>จิตต</w:t>
      </w:r>
      <w:proofErr w:type="spellEnd"/>
      <w:r>
        <w:rPr>
          <w:rFonts w:ascii="Angsana New" w:hAnsi="Angsana New" w:hint="cs"/>
          <w:sz w:val="32"/>
          <w:szCs w:val="32"/>
          <w:cs/>
        </w:rPr>
        <w:t>รัช รัชเวทย์. (</w:t>
      </w:r>
      <w:r>
        <w:rPr>
          <w:rFonts w:ascii="Angsana New" w:hAnsi="Angsana New"/>
          <w:sz w:val="32"/>
          <w:szCs w:val="32"/>
        </w:rPr>
        <w:t>2553</w:t>
      </w:r>
      <w:r w:rsidRPr="00CC5716">
        <w:rPr>
          <w:rFonts w:ascii="Angsana New" w:hAnsi="Angsana New" w:hint="cs"/>
          <w:sz w:val="32"/>
          <w:szCs w:val="32"/>
          <w:cs/>
        </w:rPr>
        <w:t xml:space="preserve">). </w:t>
      </w:r>
      <w:r w:rsidRPr="00CC5716">
        <w:rPr>
          <w:rFonts w:ascii="Angsana New" w:hAnsi="Angsana New" w:hint="cs"/>
          <w:b/>
          <w:bCs/>
          <w:sz w:val="32"/>
          <w:szCs w:val="32"/>
          <w:cs/>
        </w:rPr>
        <w:t xml:space="preserve">ปัจจัยที่มีผลต่อการตัดสินใจใช้บริการโทรศัพท์เคลื่อนที่ระบบ </w:t>
      </w:r>
      <w:r w:rsidRPr="00CC5716">
        <w:rPr>
          <w:rFonts w:ascii="Angsana New" w:hAnsi="Angsana New"/>
          <w:b/>
          <w:bCs/>
          <w:sz w:val="32"/>
          <w:szCs w:val="32"/>
        </w:rPr>
        <w:t>TOT3G</w:t>
      </w:r>
      <w:r w:rsidRPr="00CC5716">
        <w:rPr>
          <w:rFonts w:ascii="Angsana New" w:hAnsi="Angsana New" w:hint="cs"/>
          <w:b/>
          <w:bCs/>
          <w:sz w:val="32"/>
          <w:szCs w:val="32"/>
          <w:cs/>
        </w:rPr>
        <w:t>.</w:t>
      </w:r>
      <w:r w:rsidRPr="00CC5716">
        <w:rPr>
          <w:rFonts w:ascii="Angsana New" w:hAnsi="Angsana New" w:hint="cs"/>
          <w:sz w:val="32"/>
          <w:szCs w:val="32"/>
          <w:cs/>
        </w:rPr>
        <w:t xml:space="preserve">   สารนิพนธ์วิทยาศาสตรมหาบัณฑิต มหาวิทยาลัยธุรกิจบัณฑิตย์.</w:t>
      </w:r>
    </w:p>
    <w:p w:rsidR="00DA50E8" w:rsidRPr="001D37A5" w:rsidRDefault="00DA50E8" w:rsidP="00DA50E8">
      <w:pPr>
        <w:ind w:left="709" w:hanging="709"/>
        <w:jc w:val="thaiDistribute"/>
        <w:rPr>
          <w:rFonts w:ascii="Angsana New" w:hAnsi="Angsana New"/>
          <w:sz w:val="32"/>
          <w:szCs w:val="32"/>
        </w:rPr>
      </w:pPr>
      <w:proofErr w:type="spellStart"/>
      <w:r w:rsidRPr="001D37A5">
        <w:rPr>
          <w:rFonts w:ascii="Angsana New" w:hAnsi="Angsana New" w:hint="cs"/>
          <w:sz w:val="32"/>
          <w:szCs w:val="32"/>
          <w:cs/>
        </w:rPr>
        <w:t>ฉัต</w:t>
      </w:r>
      <w:proofErr w:type="spellEnd"/>
      <w:r w:rsidRPr="001D37A5">
        <w:rPr>
          <w:rFonts w:ascii="Angsana New" w:hAnsi="Angsana New" w:hint="cs"/>
          <w:sz w:val="32"/>
          <w:szCs w:val="32"/>
          <w:cs/>
        </w:rPr>
        <w:t>ยาพร  เสมอใจ</w:t>
      </w:r>
      <w:r w:rsidRPr="001D37A5">
        <w:rPr>
          <w:rFonts w:ascii="Angsana New" w:hAnsi="Angsana New"/>
          <w:sz w:val="32"/>
          <w:szCs w:val="32"/>
        </w:rPr>
        <w:t>.(2547).</w:t>
      </w:r>
      <w:r>
        <w:rPr>
          <w:rFonts w:ascii="Angsana New" w:hAnsi="Angsana New"/>
          <w:sz w:val="32"/>
          <w:szCs w:val="32"/>
        </w:rPr>
        <w:t xml:space="preserve"> </w:t>
      </w:r>
      <w:r w:rsidRPr="001D37A5">
        <w:rPr>
          <w:rFonts w:ascii="Angsana New" w:hAnsi="Angsana New" w:hint="cs"/>
          <w:b/>
          <w:bCs/>
          <w:sz w:val="32"/>
          <w:szCs w:val="32"/>
          <w:cs/>
        </w:rPr>
        <w:t>การจัดการและการตลาดบริการ.</w:t>
      </w:r>
      <w:r w:rsidRPr="001D37A5">
        <w:rPr>
          <w:rFonts w:ascii="Angsana New" w:hAnsi="Angsana New" w:hint="cs"/>
          <w:sz w:val="32"/>
          <w:szCs w:val="32"/>
          <w:cs/>
        </w:rPr>
        <w:t>กรุงเทพฯ</w:t>
      </w:r>
      <w:r w:rsidRPr="001D37A5">
        <w:rPr>
          <w:rFonts w:ascii="Angsana New" w:hAnsi="Angsana New"/>
          <w:sz w:val="32"/>
          <w:szCs w:val="32"/>
        </w:rPr>
        <w:t xml:space="preserve"> : </w:t>
      </w:r>
      <w:r w:rsidRPr="001D37A5">
        <w:rPr>
          <w:rFonts w:ascii="Angsana New" w:hAnsi="Angsana New" w:hint="cs"/>
          <w:sz w:val="32"/>
          <w:szCs w:val="32"/>
          <w:cs/>
        </w:rPr>
        <w:t>ซีเอ็ด</w:t>
      </w:r>
      <w:proofErr w:type="spellStart"/>
      <w:r w:rsidRPr="001D37A5">
        <w:rPr>
          <w:rFonts w:ascii="Angsana New" w:hAnsi="Angsana New" w:hint="cs"/>
          <w:sz w:val="32"/>
          <w:szCs w:val="32"/>
          <w:cs/>
        </w:rPr>
        <w:t>ยูเคชั่น.</w:t>
      </w:r>
      <w:proofErr w:type="spellEnd"/>
    </w:p>
    <w:p w:rsidR="00DA50E8" w:rsidRPr="001D37A5" w:rsidRDefault="00DA50E8" w:rsidP="00DA50E8">
      <w:pPr>
        <w:jc w:val="thaiDistribute"/>
        <w:rPr>
          <w:rFonts w:ascii="Angsana New" w:eastAsia="AngsanaNew" w:hAnsi="Angsana New"/>
          <w:sz w:val="32"/>
          <w:szCs w:val="32"/>
        </w:rPr>
      </w:pPr>
      <w:r w:rsidRPr="001D37A5">
        <w:rPr>
          <w:rFonts w:ascii="Angsana New" w:eastAsia="AngsanaNew" w:hAnsi="Angsana New"/>
          <w:sz w:val="32"/>
          <w:szCs w:val="32"/>
          <w:cs/>
        </w:rPr>
        <w:t>ชัยสมพล</w:t>
      </w:r>
      <w:r>
        <w:rPr>
          <w:rFonts w:ascii="Angsana New" w:eastAsia="AngsanaNew" w:hAnsi="Angsana New" w:hint="cs"/>
          <w:sz w:val="32"/>
          <w:szCs w:val="32"/>
          <w:cs/>
        </w:rPr>
        <w:t xml:space="preserve"> </w:t>
      </w:r>
      <w:r w:rsidRPr="001D37A5">
        <w:rPr>
          <w:rFonts w:ascii="Angsana New" w:eastAsia="AngsanaNew" w:hAnsi="Angsana New"/>
          <w:sz w:val="32"/>
          <w:szCs w:val="32"/>
          <w:cs/>
        </w:rPr>
        <w:t>ชาวประเสริฐ</w:t>
      </w:r>
      <w:r w:rsidRPr="001D37A5">
        <w:rPr>
          <w:rFonts w:ascii="Angsana New" w:eastAsia="AngsanaNew" w:hAnsi="Angsana New"/>
          <w:sz w:val="32"/>
          <w:szCs w:val="32"/>
        </w:rPr>
        <w:t xml:space="preserve">. </w:t>
      </w:r>
      <w:r w:rsidRPr="001D37A5">
        <w:rPr>
          <w:rFonts w:ascii="Angsana New" w:eastAsia="AngsanaNew" w:hAnsi="Angsana New" w:hint="cs"/>
          <w:sz w:val="32"/>
          <w:szCs w:val="32"/>
          <w:cs/>
        </w:rPr>
        <w:t>(</w:t>
      </w:r>
      <w:r w:rsidRPr="001D37A5">
        <w:rPr>
          <w:rFonts w:ascii="Angsana New" w:eastAsia="AngsanaNew" w:hAnsi="Angsana New"/>
          <w:sz w:val="32"/>
          <w:szCs w:val="32"/>
        </w:rPr>
        <w:t>2546</w:t>
      </w:r>
      <w:r w:rsidRPr="001D37A5">
        <w:rPr>
          <w:rFonts w:ascii="Angsana New" w:eastAsia="AngsanaNew" w:hAnsi="Angsana New" w:hint="cs"/>
          <w:sz w:val="32"/>
          <w:szCs w:val="32"/>
          <w:cs/>
        </w:rPr>
        <w:t>)</w:t>
      </w:r>
      <w:r w:rsidRPr="001D37A5">
        <w:rPr>
          <w:rFonts w:ascii="Angsana New" w:eastAsia="AngsanaNew" w:hAnsi="Angsana New"/>
          <w:sz w:val="32"/>
          <w:szCs w:val="32"/>
        </w:rPr>
        <w:t xml:space="preserve">. </w:t>
      </w:r>
      <w:r w:rsidRPr="001D37A5">
        <w:rPr>
          <w:rFonts w:ascii="Angsana New" w:eastAsia="AngsanaNew-Bold" w:hAnsi="Angsana New"/>
          <w:b/>
          <w:bCs/>
          <w:sz w:val="32"/>
          <w:szCs w:val="32"/>
          <w:cs/>
        </w:rPr>
        <w:t>การตลาดบริการ</w:t>
      </w:r>
      <w:r w:rsidRPr="001D37A5">
        <w:rPr>
          <w:rFonts w:ascii="Angsana New" w:eastAsia="AngsanaNew" w:hAnsi="Angsana New"/>
          <w:sz w:val="32"/>
          <w:szCs w:val="32"/>
        </w:rPr>
        <w:t xml:space="preserve">. </w:t>
      </w:r>
      <w:r w:rsidRPr="001D37A5">
        <w:rPr>
          <w:rFonts w:ascii="Angsana New" w:eastAsia="AngsanaNew" w:hAnsi="Angsana New"/>
          <w:sz w:val="32"/>
          <w:szCs w:val="32"/>
          <w:cs/>
        </w:rPr>
        <w:t>กรุงเทพฯ</w:t>
      </w:r>
      <w:r w:rsidRPr="001D37A5">
        <w:rPr>
          <w:rFonts w:ascii="Angsana New" w:eastAsia="AngsanaNew" w:hAnsi="Angsana New"/>
          <w:sz w:val="32"/>
          <w:szCs w:val="32"/>
        </w:rPr>
        <w:t xml:space="preserve"> : </w:t>
      </w:r>
      <w:r w:rsidRPr="001D37A5">
        <w:rPr>
          <w:rFonts w:ascii="Angsana New" w:eastAsia="AngsanaNew" w:hAnsi="Angsana New"/>
          <w:sz w:val="32"/>
          <w:szCs w:val="32"/>
          <w:cs/>
        </w:rPr>
        <w:t>ส</w:t>
      </w:r>
      <w:r w:rsidRPr="001D37A5">
        <w:rPr>
          <w:rFonts w:ascii="Angsana New" w:eastAsia="AngsanaNew" w:hAnsi="Angsana New"/>
          <w:sz w:val="32"/>
          <w:szCs w:val="32"/>
        </w:rPr>
        <w:t>.</w:t>
      </w:r>
      <w:r w:rsidRPr="001D37A5">
        <w:rPr>
          <w:rFonts w:ascii="Angsana New" w:eastAsia="AngsanaNew" w:hAnsi="Angsana New"/>
          <w:sz w:val="32"/>
          <w:szCs w:val="32"/>
          <w:cs/>
        </w:rPr>
        <w:t>เอเชียเพรส</w:t>
      </w:r>
      <w:r w:rsidRPr="001D37A5">
        <w:rPr>
          <w:rFonts w:ascii="Angsana New" w:eastAsia="AngsanaNew" w:hAnsi="Angsana New" w:hint="cs"/>
          <w:sz w:val="32"/>
          <w:szCs w:val="32"/>
          <w:cs/>
        </w:rPr>
        <w:t>.</w:t>
      </w:r>
    </w:p>
    <w:p w:rsidR="00DA50E8" w:rsidRPr="001D37A5" w:rsidRDefault="00DA50E8" w:rsidP="00DA50E8">
      <w:pPr>
        <w:autoSpaceDE w:val="0"/>
        <w:autoSpaceDN w:val="0"/>
        <w:adjustRightInd w:val="0"/>
        <w:rPr>
          <w:rFonts w:ascii="Angsana New" w:hAnsi="Angsana New"/>
          <w:sz w:val="32"/>
          <w:szCs w:val="32"/>
        </w:rPr>
      </w:pPr>
      <w:r>
        <w:rPr>
          <w:rFonts w:ascii="Angsana New" w:hAnsi="Angsana New" w:hint="cs"/>
          <w:sz w:val="32"/>
          <w:szCs w:val="32"/>
          <w:cs/>
        </w:rPr>
        <w:lastRenderedPageBreak/>
        <w:t>ชูชัย สมิทธิไกร. (</w:t>
      </w:r>
      <w:r>
        <w:rPr>
          <w:rFonts w:ascii="Angsana New" w:hAnsi="Angsana New"/>
          <w:sz w:val="32"/>
          <w:szCs w:val="32"/>
        </w:rPr>
        <w:t>2553</w:t>
      </w:r>
      <w:r w:rsidRPr="001D37A5">
        <w:rPr>
          <w:rFonts w:ascii="Angsana New" w:hAnsi="Angsana New" w:hint="cs"/>
          <w:sz w:val="32"/>
          <w:szCs w:val="32"/>
          <w:cs/>
        </w:rPr>
        <w:t xml:space="preserve">). </w:t>
      </w:r>
      <w:r w:rsidRPr="001D37A5">
        <w:rPr>
          <w:rFonts w:ascii="Angsana New" w:hAnsi="Angsana New" w:hint="cs"/>
          <w:b/>
          <w:bCs/>
          <w:sz w:val="32"/>
          <w:szCs w:val="32"/>
          <w:cs/>
        </w:rPr>
        <w:t>พฤติกรรมผู้บริโภค.</w:t>
      </w:r>
      <w:r w:rsidRPr="001D37A5">
        <w:rPr>
          <w:rFonts w:ascii="Angsana New" w:hAnsi="Angsana New" w:hint="cs"/>
          <w:sz w:val="32"/>
          <w:szCs w:val="32"/>
          <w:cs/>
        </w:rPr>
        <w:t xml:space="preserve"> กรุงเทพฯ </w:t>
      </w:r>
      <w:r w:rsidRPr="001D37A5">
        <w:rPr>
          <w:rFonts w:ascii="Angsana New" w:hAnsi="Angsana New"/>
          <w:sz w:val="32"/>
          <w:szCs w:val="32"/>
        </w:rPr>
        <w:t xml:space="preserve">: </w:t>
      </w:r>
      <w:proofErr w:type="spellStart"/>
      <w:r w:rsidRPr="001D37A5">
        <w:rPr>
          <w:rFonts w:ascii="Angsana New" w:hAnsi="Angsana New" w:hint="cs"/>
          <w:sz w:val="32"/>
          <w:szCs w:val="32"/>
          <w:cs/>
        </w:rPr>
        <w:t>วี.พริ้นท์</w:t>
      </w:r>
      <w:proofErr w:type="spellEnd"/>
      <w:r>
        <w:rPr>
          <w:rFonts w:ascii="Angsana New" w:hAnsi="Angsana New" w:hint="cs"/>
          <w:sz w:val="32"/>
          <w:szCs w:val="32"/>
          <w:cs/>
        </w:rPr>
        <w:t>(</w:t>
      </w:r>
      <w:r>
        <w:rPr>
          <w:rFonts w:ascii="Angsana New" w:hAnsi="Angsana New"/>
          <w:sz w:val="32"/>
          <w:szCs w:val="32"/>
        </w:rPr>
        <w:t>1991</w:t>
      </w:r>
      <w:r w:rsidRPr="001D37A5">
        <w:rPr>
          <w:rFonts w:ascii="Angsana New" w:hAnsi="Angsana New" w:hint="cs"/>
          <w:sz w:val="32"/>
          <w:szCs w:val="32"/>
          <w:cs/>
        </w:rPr>
        <w:t>).</w:t>
      </w:r>
    </w:p>
    <w:p w:rsidR="00DA50E8" w:rsidRPr="00CC5716" w:rsidRDefault="00DA50E8" w:rsidP="00DA50E8">
      <w:pPr>
        <w:autoSpaceDE w:val="0"/>
        <w:autoSpaceDN w:val="0"/>
        <w:adjustRightInd w:val="0"/>
        <w:ind w:left="720" w:hanging="720"/>
        <w:jc w:val="thaiDistribute"/>
        <w:rPr>
          <w:rFonts w:ascii="Angsana New" w:eastAsia="AngsanaNew" w:hAnsi="Angsana New"/>
          <w:sz w:val="32"/>
          <w:szCs w:val="32"/>
        </w:rPr>
      </w:pPr>
      <w:proofErr w:type="spellStart"/>
      <w:r w:rsidRPr="00CC5716">
        <w:rPr>
          <w:rFonts w:ascii="Angsana New" w:eastAsia="AngsanaNew" w:hAnsi="Angsana New"/>
          <w:sz w:val="32"/>
          <w:szCs w:val="32"/>
          <w:cs/>
        </w:rPr>
        <w:t>ธนวรรณ</w:t>
      </w:r>
      <w:proofErr w:type="spellEnd"/>
      <w:r>
        <w:rPr>
          <w:rFonts w:ascii="Angsana New" w:eastAsia="AngsanaNew" w:hAnsi="Angsana New" w:hint="cs"/>
          <w:sz w:val="32"/>
          <w:szCs w:val="32"/>
          <w:cs/>
        </w:rPr>
        <w:t xml:space="preserve"> </w:t>
      </w:r>
      <w:r w:rsidRPr="00CC5716">
        <w:rPr>
          <w:rFonts w:ascii="Angsana New" w:eastAsia="AngsanaNew" w:hAnsi="Angsana New"/>
          <w:sz w:val="32"/>
          <w:szCs w:val="32"/>
          <w:cs/>
        </w:rPr>
        <w:t>แสงสุวรรณ</w:t>
      </w:r>
      <w:r>
        <w:rPr>
          <w:rFonts w:ascii="Angsana New" w:eastAsia="AngsanaNew" w:hAnsi="Angsana New" w:hint="cs"/>
          <w:sz w:val="32"/>
          <w:szCs w:val="32"/>
          <w:cs/>
        </w:rPr>
        <w:t xml:space="preserve"> </w:t>
      </w:r>
      <w:r w:rsidRPr="00CC5716">
        <w:rPr>
          <w:rFonts w:ascii="Angsana New" w:eastAsia="AngsanaNew" w:hAnsi="Angsana New"/>
          <w:sz w:val="32"/>
          <w:szCs w:val="32"/>
          <w:cs/>
        </w:rPr>
        <w:t>และคณะ</w:t>
      </w:r>
      <w:r w:rsidRPr="00CC5716">
        <w:rPr>
          <w:rFonts w:ascii="Angsana New" w:eastAsia="AngsanaNew" w:hAnsi="Angsana New"/>
          <w:sz w:val="32"/>
          <w:szCs w:val="32"/>
        </w:rPr>
        <w:t>. (</w:t>
      </w:r>
      <w:r>
        <w:rPr>
          <w:rFonts w:ascii="Angsana New" w:eastAsia="AngsanaNew" w:hAnsi="Angsana New"/>
          <w:sz w:val="32"/>
          <w:szCs w:val="32"/>
        </w:rPr>
        <w:t>2546</w:t>
      </w:r>
      <w:r w:rsidRPr="00CC5716">
        <w:rPr>
          <w:rFonts w:ascii="Angsana New" w:eastAsia="AngsanaNew" w:hAnsi="Angsana New"/>
          <w:sz w:val="32"/>
          <w:szCs w:val="32"/>
        </w:rPr>
        <w:t xml:space="preserve">). </w:t>
      </w:r>
      <w:r w:rsidRPr="00CC5716">
        <w:rPr>
          <w:rFonts w:ascii="Angsana New" w:eastAsia="AngsanaNew-Bold" w:hAnsi="Angsana New"/>
          <w:b/>
          <w:bCs/>
          <w:sz w:val="32"/>
          <w:szCs w:val="32"/>
          <w:cs/>
        </w:rPr>
        <w:t>การจัดการการตลาด</w:t>
      </w:r>
      <w:r w:rsidRPr="00CC5716">
        <w:rPr>
          <w:rFonts w:ascii="Angsana New" w:eastAsia="AngsanaNew-Bold" w:hAnsi="Angsana New"/>
          <w:b/>
          <w:bCs/>
          <w:sz w:val="32"/>
          <w:szCs w:val="32"/>
        </w:rPr>
        <w:t>.</w:t>
      </w:r>
      <w:r w:rsidRPr="00CC5716">
        <w:rPr>
          <w:rFonts w:ascii="Angsana New" w:eastAsia="AngsanaNew" w:hAnsi="Angsana New"/>
          <w:sz w:val="32"/>
          <w:szCs w:val="32"/>
          <w:cs/>
        </w:rPr>
        <w:t>กรุงเทพฯ</w:t>
      </w:r>
      <w:r w:rsidRPr="00CC5716">
        <w:rPr>
          <w:rFonts w:ascii="Angsana New" w:eastAsia="AngsanaNew" w:hAnsi="Angsana New"/>
          <w:sz w:val="32"/>
          <w:szCs w:val="32"/>
        </w:rPr>
        <w:t xml:space="preserve"> : </w:t>
      </w:r>
      <w:proofErr w:type="spellStart"/>
      <w:r w:rsidRPr="00CC5716">
        <w:rPr>
          <w:rFonts w:ascii="Angsana New" w:eastAsia="AngsanaNew" w:hAnsi="Angsana New"/>
          <w:sz w:val="32"/>
          <w:szCs w:val="32"/>
          <w:cs/>
        </w:rPr>
        <w:t>เพียร์</w:t>
      </w:r>
      <w:proofErr w:type="spellEnd"/>
      <w:r w:rsidRPr="00CC5716">
        <w:rPr>
          <w:rFonts w:ascii="Angsana New" w:eastAsia="AngsanaNew" w:hAnsi="Angsana New"/>
          <w:sz w:val="32"/>
          <w:szCs w:val="32"/>
          <w:cs/>
        </w:rPr>
        <w:t>สันเอ็ด</w:t>
      </w:r>
      <w:proofErr w:type="spellStart"/>
      <w:r w:rsidRPr="00CC5716">
        <w:rPr>
          <w:rFonts w:ascii="Angsana New" w:eastAsia="AngsanaNew" w:hAnsi="Angsana New"/>
          <w:sz w:val="32"/>
          <w:szCs w:val="32"/>
          <w:cs/>
        </w:rPr>
        <w:t>ดูเคชั่น</w:t>
      </w:r>
      <w:proofErr w:type="spellEnd"/>
      <w:r w:rsidRPr="00CC5716">
        <w:rPr>
          <w:rFonts w:ascii="Angsana New" w:eastAsia="AngsanaNew" w:hAnsi="Angsana New"/>
          <w:sz w:val="32"/>
          <w:szCs w:val="32"/>
          <w:cs/>
        </w:rPr>
        <w:t>อินโดไชนา</w:t>
      </w:r>
      <w:r w:rsidRPr="00CC5716">
        <w:rPr>
          <w:rFonts w:ascii="Angsana New" w:eastAsia="AngsanaNew" w:hAnsi="Angsana New"/>
          <w:sz w:val="32"/>
          <w:szCs w:val="32"/>
        </w:rPr>
        <w:t>.</w:t>
      </w:r>
    </w:p>
    <w:p w:rsidR="00DA50E8" w:rsidRDefault="00DA50E8" w:rsidP="00DA50E8">
      <w:pPr>
        <w:ind w:left="709" w:hanging="709"/>
        <w:jc w:val="thaiDistribute"/>
        <w:rPr>
          <w:rFonts w:ascii="Angsana New" w:hAnsi="Angsana New"/>
          <w:sz w:val="32"/>
          <w:szCs w:val="32"/>
          <w:cs/>
        </w:rPr>
      </w:pPr>
      <w:r>
        <w:rPr>
          <w:rFonts w:ascii="Angsana New" w:hAnsi="Angsana New" w:hint="cs"/>
          <w:sz w:val="32"/>
          <w:szCs w:val="32"/>
          <w:cs/>
        </w:rPr>
        <w:t xml:space="preserve">นิตย์  หทัยวสีวงศ์  สุขศรี.  </w:t>
      </w:r>
      <w:r>
        <w:rPr>
          <w:rFonts w:ascii="Angsana New" w:hAnsi="Angsana New"/>
          <w:sz w:val="32"/>
          <w:szCs w:val="32"/>
        </w:rPr>
        <w:t xml:space="preserve">(2548).  </w:t>
      </w:r>
      <w:r w:rsidRPr="00363D60">
        <w:rPr>
          <w:rFonts w:ascii="Angsana New" w:hAnsi="Angsana New" w:hint="cs"/>
          <w:b/>
          <w:bCs/>
          <w:sz w:val="32"/>
          <w:szCs w:val="32"/>
          <w:cs/>
        </w:rPr>
        <w:t>การตลาดบริการ.</w:t>
      </w:r>
      <w:r>
        <w:rPr>
          <w:rFonts w:ascii="Angsana New" w:hAnsi="Angsana New" w:hint="cs"/>
          <w:sz w:val="32"/>
          <w:szCs w:val="32"/>
          <w:cs/>
        </w:rPr>
        <w:t xml:space="preserve">  คณะวิทยาการจัดการ มหาวิทยาลัยราชภัฏสุราษฏร์ธานี.</w:t>
      </w:r>
    </w:p>
    <w:p w:rsidR="00DA50E8" w:rsidRPr="001D37A5" w:rsidRDefault="00DA50E8" w:rsidP="00DA50E8">
      <w:pPr>
        <w:autoSpaceDE w:val="0"/>
        <w:autoSpaceDN w:val="0"/>
        <w:adjustRightInd w:val="0"/>
        <w:ind w:left="720" w:hanging="720"/>
        <w:rPr>
          <w:rFonts w:ascii="Angsana New" w:hAnsi="Angsana New"/>
          <w:sz w:val="32"/>
          <w:szCs w:val="32"/>
        </w:rPr>
      </w:pPr>
      <w:proofErr w:type="spellStart"/>
      <w:r w:rsidRPr="001D37A5">
        <w:rPr>
          <w:rFonts w:ascii="Angsana New" w:hAnsi="Angsana New"/>
          <w:sz w:val="32"/>
          <w:szCs w:val="32"/>
          <w:cs/>
        </w:rPr>
        <w:t>ปริญ</w:t>
      </w:r>
      <w:proofErr w:type="spellEnd"/>
      <w:r>
        <w:rPr>
          <w:rFonts w:ascii="Angsana New" w:hAnsi="Angsana New" w:hint="cs"/>
          <w:sz w:val="32"/>
          <w:szCs w:val="32"/>
          <w:cs/>
        </w:rPr>
        <w:t xml:space="preserve"> </w:t>
      </w:r>
      <w:proofErr w:type="spellStart"/>
      <w:r w:rsidRPr="001D37A5">
        <w:rPr>
          <w:rFonts w:ascii="Angsana New" w:hAnsi="Angsana New"/>
          <w:sz w:val="32"/>
          <w:szCs w:val="32"/>
          <w:cs/>
        </w:rPr>
        <w:t>ลักษิ</w:t>
      </w:r>
      <w:proofErr w:type="spellEnd"/>
      <w:r w:rsidRPr="001D37A5">
        <w:rPr>
          <w:rFonts w:ascii="Angsana New" w:hAnsi="Angsana New"/>
          <w:sz w:val="32"/>
          <w:szCs w:val="32"/>
          <w:cs/>
        </w:rPr>
        <w:t>ตานนท์</w:t>
      </w:r>
      <w:r w:rsidRPr="001D37A5">
        <w:rPr>
          <w:rFonts w:ascii="Angsana New" w:hAnsi="Angsana New"/>
          <w:sz w:val="32"/>
          <w:szCs w:val="32"/>
        </w:rPr>
        <w:t xml:space="preserve">. </w:t>
      </w:r>
      <w:r>
        <w:rPr>
          <w:rFonts w:ascii="Angsana New" w:hAnsi="Angsana New" w:hint="cs"/>
          <w:sz w:val="32"/>
          <w:szCs w:val="32"/>
          <w:cs/>
        </w:rPr>
        <w:t>(</w:t>
      </w:r>
      <w:r>
        <w:rPr>
          <w:rFonts w:ascii="Angsana New" w:hAnsi="Angsana New"/>
          <w:sz w:val="32"/>
          <w:szCs w:val="32"/>
        </w:rPr>
        <w:t>2544</w:t>
      </w:r>
      <w:r w:rsidRPr="001D37A5">
        <w:rPr>
          <w:rFonts w:ascii="Angsana New" w:hAnsi="Angsana New" w:hint="cs"/>
          <w:sz w:val="32"/>
          <w:szCs w:val="32"/>
          <w:cs/>
        </w:rPr>
        <w:t>).</w:t>
      </w:r>
      <w:r>
        <w:rPr>
          <w:rFonts w:ascii="Angsana New" w:hAnsi="Angsana New" w:hint="cs"/>
          <w:b/>
          <w:bCs/>
          <w:sz w:val="32"/>
          <w:szCs w:val="32"/>
          <w:cs/>
        </w:rPr>
        <w:t xml:space="preserve">  </w:t>
      </w:r>
      <w:r w:rsidRPr="001D37A5">
        <w:rPr>
          <w:rFonts w:ascii="Angsana New" w:hAnsi="Angsana New"/>
          <w:b/>
          <w:bCs/>
          <w:sz w:val="32"/>
          <w:szCs w:val="32"/>
          <w:cs/>
        </w:rPr>
        <w:t>จิตวิทยาและพฤติกรรมผู้บริโภค</w:t>
      </w:r>
      <w:r w:rsidRPr="001D37A5">
        <w:rPr>
          <w:rFonts w:ascii="Angsana New" w:hAnsi="Angsana New"/>
          <w:b/>
          <w:bCs/>
          <w:sz w:val="32"/>
          <w:szCs w:val="32"/>
        </w:rPr>
        <w:t xml:space="preserve">. </w:t>
      </w:r>
      <w:r w:rsidRPr="001D37A5">
        <w:rPr>
          <w:rFonts w:ascii="Angsana New" w:hAnsi="Angsana New"/>
          <w:sz w:val="32"/>
          <w:szCs w:val="32"/>
          <w:cs/>
        </w:rPr>
        <w:t>พิมพ์ครั้งที่</w:t>
      </w:r>
      <w:r w:rsidRPr="001D37A5">
        <w:rPr>
          <w:rFonts w:ascii="Angsana New" w:hAnsi="Angsana New"/>
          <w:sz w:val="32"/>
          <w:szCs w:val="32"/>
        </w:rPr>
        <w:t xml:space="preserve"> 3. </w:t>
      </w:r>
      <w:r w:rsidRPr="001D37A5">
        <w:rPr>
          <w:rFonts w:ascii="Angsana New" w:hAnsi="Angsana New"/>
          <w:sz w:val="32"/>
          <w:szCs w:val="32"/>
          <w:cs/>
        </w:rPr>
        <w:t>กรุงเทพ</w:t>
      </w:r>
      <w:r w:rsidRPr="001D37A5">
        <w:rPr>
          <w:rFonts w:ascii="Angsana New" w:hAnsi="Angsana New" w:hint="cs"/>
          <w:sz w:val="32"/>
          <w:szCs w:val="32"/>
          <w:cs/>
        </w:rPr>
        <w:t>ฯ</w:t>
      </w:r>
      <w:r w:rsidRPr="001D37A5">
        <w:rPr>
          <w:rFonts w:ascii="Angsana New" w:hAnsi="Angsana New"/>
          <w:sz w:val="32"/>
          <w:szCs w:val="32"/>
        </w:rPr>
        <w:t xml:space="preserve">: </w:t>
      </w:r>
      <w:r w:rsidRPr="001D37A5">
        <w:rPr>
          <w:rFonts w:ascii="Angsana New" w:hAnsi="Angsana New"/>
          <w:sz w:val="32"/>
          <w:szCs w:val="32"/>
          <w:cs/>
        </w:rPr>
        <w:t>ทิปปิ้ง</w:t>
      </w:r>
      <w:proofErr w:type="spellStart"/>
      <w:r w:rsidRPr="001D37A5">
        <w:rPr>
          <w:rFonts w:ascii="Angsana New" w:hAnsi="Angsana New"/>
          <w:sz w:val="32"/>
          <w:szCs w:val="32"/>
          <w:cs/>
        </w:rPr>
        <w:t>พอยท์</w:t>
      </w:r>
      <w:r w:rsidRPr="001D37A5">
        <w:rPr>
          <w:rFonts w:ascii="Angsana New" w:hAnsi="Angsana New" w:hint="cs"/>
          <w:sz w:val="32"/>
          <w:szCs w:val="32"/>
          <w:cs/>
        </w:rPr>
        <w:t>.</w:t>
      </w:r>
      <w:proofErr w:type="spellEnd"/>
    </w:p>
    <w:p w:rsidR="00DA50E8" w:rsidRDefault="00DA50E8" w:rsidP="00DA50E8">
      <w:pPr>
        <w:jc w:val="thaiDistribute"/>
        <w:rPr>
          <w:rFonts w:ascii="Angsana New" w:hAnsi="Angsana New"/>
          <w:sz w:val="32"/>
          <w:szCs w:val="32"/>
        </w:rPr>
      </w:pPr>
      <w:r>
        <w:rPr>
          <w:rFonts w:ascii="Angsana New" w:hAnsi="Angsana New" w:hint="cs"/>
          <w:sz w:val="32"/>
          <w:szCs w:val="32"/>
          <w:cs/>
        </w:rPr>
        <w:t xml:space="preserve">พิบูล  ทีปะปาล.  </w:t>
      </w:r>
      <w:r>
        <w:rPr>
          <w:rFonts w:ascii="Angsana New" w:hAnsi="Angsana New"/>
          <w:sz w:val="32"/>
          <w:szCs w:val="32"/>
        </w:rPr>
        <w:t xml:space="preserve">(2549).  </w:t>
      </w:r>
      <w:r w:rsidRPr="00AE1370">
        <w:rPr>
          <w:rFonts w:ascii="Angsana New" w:hAnsi="Angsana New" w:hint="cs"/>
          <w:b/>
          <w:bCs/>
          <w:sz w:val="32"/>
          <w:szCs w:val="32"/>
          <w:cs/>
        </w:rPr>
        <w:t>การบริหารการตลาด.</w:t>
      </w:r>
      <w:r>
        <w:rPr>
          <w:rFonts w:ascii="Angsana New" w:hAnsi="Angsana New" w:hint="cs"/>
          <w:sz w:val="32"/>
          <w:szCs w:val="32"/>
          <w:cs/>
        </w:rPr>
        <w:t xml:space="preserve">  กรุงเทพฯ </w:t>
      </w:r>
      <w:r>
        <w:rPr>
          <w:rFonts w:ascii="Angsana New" w:hAnsi="Angsana New"/>
          <w:sz w:val="32"/>
          <w:szCs w:val="32"/>
        </w:rPr>
        <w:t xml:space="preserve">:  </w:t>
      </w:r>
      <w:r>
        <w:rPr>
          <w:rFonts w:ascii="Angsana New" w:hAnsi="Angsana New" w:hint="cs"/>
          <w:sz w:val="32"/>
          <w:szCs w:val="32"/>
          <w:cs/>
        </w:rPr>
        <w:t>มหาวิทยาลัยธรรมศาสตร์.</w:t>
      </w:r>
    </w:p>
    <w:p w:rsidR="00DA50E8" w:rsidRDefault="00DA50E8" w:rsidP="00DA50E8">
      <w:pPr>
        <w:ind w:left="709" w:hanging="709"/>
        <w:jc w:val="thaiDistribute"/>
        <w:rPr>
          <w:rFonts w:ascii="Angsana New" w:hAnsi="Angsana New"/>
          <w:sz w:val="32"/>
          <w:szCs w:val="32"/>
          <w:cs/>
        </w:rPr>
      </w:pPr>
      <w:r>
        <w:rPr>
          <w:rFonts w:ascii="Angsana New" w:hAnsi="Angsana New" w:hint="cs"/>
          <w:sz w:val="32"/>
          <w:szCs w:val="32"/>
          <w:cs/>
        </w:rPr>
        <w:t>ยุ</w:t>
      </w:r>
      <w:proofErr w:type="spellStart"/>
      <w:r>
        <w:rPr>
          <w:rFonts w:ascii="Angsana New" w:hAnsi="Angsana New" w:hint="cs"/>
          <w:sz w:val="32"/>
          <w:szCs w:val="32"/>
          <w:cs/>
        </w:rPr>
        <w:t>พาวรรณ</w:t>
      </w:r>
      <w:proofErr w:type="spellEnd"/>
      <w:r>
        <w:rPr>
          <w:rFonts w:ascii="Angsana New" w:hAnsi="Angsana New" w:hint="cs"/>
          <w:sz w:val="32"/>
          <w:szCs w:val="32"/>
          <w:cs/>
        </w:rPr>
        <w:t xml:space="preserve">  วรรณวาณิชย์.(</w:t>
      </w:r>
      <w:r>
        <w:rPr>
          <w:rFonts w:ascii="Angsana New" w:hAnsi="Angsana New"/>
          <w:sz w:val="32"/>
          <w:szCs w:val="32"/>
        </w:rPr>
        <w:t xml:space="preserve">2551). </w:t>
      </w:r>
      <w:r w:rsidRPr="00363D60">
        <w:rPr>
          <w:rFonts w:ascii="Angsana New" w:hAnsi="Angsana New" w:hint="cs"/>
          <w:b/>
          <w:bCs/>
          <w:sz w:val="32"/>
          <w:szCs w:val="32"/>
          <w:cs/>
        </w:rPr>
        <w:t>การตลาดบริการ.</w:t>
      </w:r>
      <w:r>
        <w:rPr>
          <w:rFonts w:ascii="Angsana New" w:hAnsi="Angsana New" w:hint="cs"/>
          <w:sz w:val="32"/>
          <w:szCs w:val="32"/>
          <w:cs/>
        </w:rPr>
        <w:t xml:space="preserve"> พิมพ์ครั้งที่ </w:t>
      </w:r>
      <w:r>
        <w:rPr>
          <w:rFonts w:ascii="Angsana New" w:hAnsi="Angsana New"/>
          <w:sz w:val="32"/>
          <w:szCs w:val="32"/>
        </w:rPr>
        <w:t xml:space="preserve">3. </w:t>
      </w:r>
      <w:r>
        <w:rPr>
          <w:rFonts w:ascii="Angsana New" w:hAnsi="Angsana New" w:hint="cs"/>
          <w:sz w:val="32"/>
          <w:szCs w:val="32"/>
          <w:cs/>
        </w:rPr>
        <w:t xml:space="preserve">กรุงเทพฯ </w:t>
      </w:r>
      <w:r>
        <w:rPr>
          <w:rFonts w:ascii="Angsana New" w:hAnsi="Angsana New"/>
          <w:sz w:val="32"/>
          <w:szCs w:val="32"/>
        </w:rPr>
        <w:t xml:space="preserve">: </w:t>
      </w:r>
      <w:r>
        <w:rPr>
          <w:rFonts w:ascii="Angsana New" w:hAnsi="Angsana New" w:hint="cs"/>
          <w:sz w:val="32"/>
          <w:szCs w:val="32"/>
          <w:cs/>
        </w:rPr>
        <w:t>มหาวิทยาลัย</w:t>
      </w:r>
      <w:r>
        <w:rPr>
          <w:rFonts w:ascii="Angsana New" w:hAnsi="Angsana New"/>
          <w:sz w:val="32"/>
          <w:szCs w:val="32"/>
        </w:rPr>
        <w:t xml:space="preserve"> </w:t>
      </w:r>
      <w:r>
        <w:rPr>
          <w:rFonts w:ascii="Angsana New" w:hAnsi="Angsana New" w:hint="cs"/>
          <w:sz w:val="32"/>
          <w:szCs w:val="32"/>
          <w:cs/>
        </w:rPr>
        <w:t>เกษตรศาสตร์.</w:t>
      </w:r>
    </w:p>
    <w:p w:rsidR="00DA50E8" w:rsidRDefault="00DA50E8" w:rsidP="00DA50E8">
      <w:pPr>
        <w:autoSpaceDE w:val="0"/>
        <w:autoSpaceDN w:val="0"/>
        <w:adjustRightInd w:val="0"/>
        <w:ind w:left="720" w:hanging="720"/>
        <w:jc w:val="thaiDistribute"/>
        <w:rPr>
          <w:rFonts w:ascii="Angsana New" w:hAnsi="Angsana New"/>
          <w:sz w:val="32"/>
          <w:szCs w:val="32"/>
        </w:rPr>
      </w:pPr>
      <w:proofErr w:type="spellStart"/>
      <w:r>
        <w:rPr>
          <w:rFonts w:ascii="Angsana New" w:hAnsi="Angsana New" w:hint="cs"/>
          <w:sz w:val="32"/>
          <w:szCs w:val="32"/>
          <w:cs/>
        </w:rPr>
        <w:t>รัชฎาภรณ์</w:t>
      </w:r>
      <w:proofErr w:type="spellEnd"/>
      <w:r>
        <w:rPr>
          <w:rFonts w:ascii="Angsana New" w:hAnsi="Angsana New" w:hint="cs"/>
          <w:sz w:val="32"/>
          <w:szCs w:val="32"/>
          <w:cs/>
        </w:rPr>
        <w:t xml:space="preserve"> บุญก่อน</w:t>
      </w:r>
      <w:proofErr w:type="spellStart"/>
      <w:r>
        <w:rPr>
          <w:rFonts w:ascii="Angsana New" w:hAnsi="Angsana New" w:hint="cs"/>
          <w:sz w:val="32"/>
          <w:szCs w:val="32"/>
          <w:cs/>
        </w:rPr>
        <w:t>และ</w:t>
      </w:r>
      <w:r w:rsidRPr="001D37A5">
        <w:rPr>
          <w:rFonts w:ascii="Angsana New" w:hAnsi="Angsana New" w:hint="cs"/>
          <w:sz w:val="32"/>
          <w:szCs w:val="32"/>
          <w:cs/>
        </w:rPr>
        <w:t>ธาณินทร์</w:t>
      </w:r>
      <w:proofErr w:type="spellEnd"/>
      <w:r w:rsidRPr="001D37A5">
        <w:rPr>
          <w:rFonts w:ascii="Angsana New" w:hAnsi="Angsana New" w:hint="cs"/>
          <w:sz w:val="32"/>
          <w:szCs w:val="32"/>
          <w:cs/>
        </w:rPr>
        <w:t xml:space="preserve"> สุวรรณกิจ. </w:t>
      </w:r>
      <w:r>
        <w:rPr>
          <w:rFonts w:ascii="Angsana New" w:hAnsi="Angsana New" w:hint="cs"/>
          <w:sz w:val="32"/>
          <w:szCs w:val="32"/>
          <w:cs/>
        </w:rPr>
        <w:t xml:space="preserve"> (</w:t>
      </w:r>
      <w:r>
        <w:rPr>
          <w:rFonts w:ascii="Angsana New" w:hAnsi="Angsana New"/>
          <w:sz w:val="32"/>
          <w:szCs w:val="32"/>
        </w:rPr>
        <w:t>2552</w:t>
      </w:r>
      <w:r w:rsidRPr="001D37A5">
        <w:rPr>
          <w:rFonts w:ascii="Angsana New" w:hAnsi="Angsana New" w:hint="cs"/>
          <w:sz w:val="32"/>
          <w:szCs w:val="32"/>
          <w:cs/>
        </w:rPr>
        <w:t xml:space="preserve">). </w:t>
      </w:r>
      <w:r w:rsidRPr="001D37A5">
        <w:rPr>
          <w:rFonts w:ascii="Angsana New" w:hAnsi="Angsana New" w:hint="cs"/>
          <w:b/>
          <w:bCs/>
          <w:sz w:val="32"/>
          <w:szCs w:val="32"/>
          <w:cs/>
        </w:rPr>
        <w:t>ความต้องการใช้</w:t>
      </w:r>
      <w:r>
        <w:rPr>
          <w:rFonts w:ascii="Angsana New" w:hAnsi="Angsana New" w:hint="cs"/>
          <w:b/>
          <w:bCs/>
          <w:sz w:val="32"/>
          <w:szCs w:val="32"/>
          <w:cs/>
        </w:rPr>
        <w:t xml:space="preserve">บริการโทรศัพท์เคลื่อนที่ยุคที่ </w:t>
      </w:r>
      <w:r>
        <w:rPr>
          <w:rFonts w:ascii="Angsana New" w:hAnsi="Angsana New"/>
          <w:b/>
          <w:bCs/>
          <w:sz w:val="32"/>
          <w:szCs w:val="32"/>
        </w:rPr>
        <w:t>3</w:t>
      </w:r>
      <w:r w:rsidRPr="001D37A5">
        <w:rPr>
          <w:rFonts w:ascii="Angsana New" w:hAnsi="Angsana New" w:hint="cs"/>
          <w:b/>
          <w:bCs/>
          <w:sz w:val="32"/>
          <w:szCs w:val="32"/>
          <w:cs/>
        </w:rPr>
        <w:t xml:space="preserve"> ของนิสิตนักศึกษาระดับปริญญาตรี ในพื้นที่ภาคตะวันออก.</w:t>
      </w:r>
      <w:r w:rsidRPr="001D37A5">
        <w:rPr>
          <w:rFonts w:ascii="Angsana New" w:hAnsi="Angsana New" w:hint="cs"/>
          <w:sz w:val="32"/>
          <w:szCs w:val="32"/>
          <w:cs/>
        </w:rPr>
        <w:t xml:space="preserve"> ค้นคว้าอิสระ</w:t>
      </w:r>
      <w:r>
        <w:rPr>
          <w:rFonts w:ascii="Angsana New" w:hAnsi="Angsana New"/>
          <w:sz w:val="32"/>
          <w:szCs w:val="32"/>
        </w:rPr>
        <w:t xml:space="preserve">              </w:t>
      </w:r>
      <w:r w:rsidRPr="001D37A5">
        <w:rPr>
          <w:rFonts w:ascii="Angsana New" w:hAnsi="Angsana New" w:hint="cs"/>
          <w:sz w:val="32"/>
          <w:szCs w:val="32"/>
          <w:cs/>
        </w:rPr>
        <w:t>วิทยาศาสตรมหาบัณฑิต วิทยาลัยนวัตกรรม มหาวิทยาลัยธรรมศาสตร์.</w:t>
      </w:r>
    </w:p>
    <w:p w:rsidR="00DA50E8" w:rsidRPr="00A14DC3" w:rsidRDefault="00DA50E8" w:rsidP="00DA50E8">
      <w:pPr>
        <w:autoSpaceDE w:val="0"/>
        <w:autoSpaceDN w:val="0"/>
        <w:adjustRightInd w:val="0"/>
        <w:ind w:left="720" w:hanging="720"/>
        <w:jc w:val="thaiDistribute"/>
        <w:rPr>
          <w:rFonts w:ascii="Angsana New" w:hAnsi="Angsana New"/>
          <w:sz w:val="32"/>
          <w:szCs w:val="32"/>
          <w:cs/>
        </w:rPr>
      </w:pPr>
      <w:r>
        <w:rPr>
          <w:rFonts w:ascii="Angsana New" w:hAnsi="Angsana New" w:hint="cs"/>
          <w:sz w:val="32"/>
          <w:szCs w:val="32"/>
          <w:cs/>
        </w:rPr>
        <w:t>วิชชารียา เรืองโพธิ์ (2553)</w:t>
      </w:r>
      <w:r>
        <w:rPr>
          <w:rFonts w:ascii="Angsana New" w:hAnsi="Angsana New"/>
          <w:sz w:val="32"/>
          <w:szCs w:val="32"/>
        </w:rPr>
        <w:t xml:space="preserve">. </w:t>
      </w:r>
      <w:r w:rsidRPr="00A14DC3">
        <w:rPr>
          <w:rFonts w:ascii="Angsana New" w:hAnsi="Angsana New" w:hint="cs"/>
          <w:b/>
          <w:bCs/>
          <w:sz w:val="32"/>
          <w:szCs w:val="32"/>
          <w:cs/>
        </w:rPr>
        <w:t>ปัจจัยทางการตลาดที่มีอิทธิพลต่อการตัดสินใจเลือกใช้บริการศูนย์การค้าสยามพารา</w:t>
      </w:r>
      <w:proofErr w:type="spellStart"/>
      <w:r w:rsidRPr="00A14DC3">
        <w:rPr>
          <w:rFonts w:ascii="Angsana New" w:hAnsi="Angsana New" w:hint="cs"/>
          <w:b/>
          <w:bCs/>
          <w:sz w:val="32"/>
          <w:szCs w:val="32"/>
          <w:cs/>
        </w:rPr>
        <w:t>กอน</w:t>
      </w:r>
      <w:proofErr w:type="spellEnd"/>
      <w:r>
        <w:rPr>
          <w:rFonts w:ascii="Angsana New" w:hAnsi="Angsana New"/>
          <w:b/>
          <w:bCs/>
          <w:sz w:val="32"/>
          <w:szCs w:val="32"/>
        </w:rPr>
        <w:t xml:space="preserve"> </w:t>
      </w:r>
      <w:r>
        <w:rPr>
          <w:rFonts w:ascii="Angsana New" w:hAnsi="Angsana New" w:hint="cs"/>
          <w:sz w:val="32"/>
          <w:szCs w:val="32"/>
          <w:cs/>
        </w:rPr>
        <w:t>สารนิพนธ์หลักสูตรปริญญาการศึกษามหาบัณฑิต สาขาวิชาการตลาด มหาวิทยาลัยศรีนครินทรวิ</w:t>
      </w:r>
      <w:proofErr w:type="spellStart"/>
      <w:r>
        <w:rPr>
          <w:rFonts w:ascii="Angsana New" w:hAnsi="Angsana New" w:hint="cs"/>
          <w:sz w:val="32"/>
          <w:szCs w:val="32"/>
          <w:cs/>
        </w:rPr>
        <w:t>โรฒ.</w:t>
      </w:r>
      <w:proofErr w:type="spellEnd"/>
    </w:p>
    <w:p w:rsidR="00DA50E8" w:rsidRDefault="00DA50E8" w:rsidP="00DA50E8">
      <w:pPr>
        <w:jc w:val="thaiDistribute"/>
        <w:rPr>
          <w:rFonts w:ascii="Angsana New" w:hAnsi="Angsana New"/>
          <w:sz w:val="32"/>
          <w:szCs w:val="32"/>
        </w:rPr>
      </w:pPr>
      <w:r w:rsidRPr="00223E86">
        <w:rPr>
          <w:rFonts w:ascii="Angsana New" w:hAnsi="Angsana New" w:hint="cs"/>
          <w:sz w:val="32"/>
          <w:szCs w:val="32"/>
          <w:cs/>
        </w:rPr>
        <w:t xml:space="preserve">วีระรัตน์  กิจเลิศไพโรจน์.  </w:t>
      </w:r>
      <w:r w:rsidRPr="00223E86">
        <w:rPr>
          <w:rFonts w:ascii="Angsana New" w:hAnsi="Angsana New"/>
          <w:sz w:val="32"/>
          <w:szCs w:val="32"/>
        </w:rPr>
        <w:t>(2547).</w:t>
      </w:r>
      <w:r w:rsidRPr="00223E86">
        <w:rPr>
          <w:rFonts w:ascii="Angsana New" w:hAnsi="Angsana New" w:hint="cs"/>
          <w:b/>
          <w:bCs/>
          <w:sz w:val="32"/>
          <w:szCs w:val="32"/>
          <w:cs/>
        </w:rPr>
        <w:t xml:space="preserve">การตลาดธุรกิจบริการ.  </w:t>
      </w:r>
      <w:r w:rsidRPr="00223E86">
        <w:rPr>
          <w:rFonts w:ascii="Angsana New" w:hAnsi="Angsana New" w:hint="cs"/>
          <w:sz w:val="32"/>
          <w:szCs w:val="32"/>
          <w:cs/>
        </w:rPr>
        <w:t xml:space="preserve">กรุงเทพฯ </w:t>
      </w:r>
      <w:r w:rsidRPr="00223E86">
        <w:rPr>
          <w:rFonts w:ascii="Angsana New" w:hAnsi="Angsana New"/>
          <w:sz w:val="32"/>
          <w:szCs w:val="32"/>
        </w:rPr>
        <w:t xml:space="preserve">: </w:t>
      </w:r>
      <w:r w:rsidRPr="00223E86">
        <w:rPr>
          <w:rFonts w:ascii="Angsana New" w:hAnsi="Angsana New" w:hint="cs"/>
          <w:sz w:val="32"/>
          <w:szCs w:val="32"/>
          <w:cs/>
        </w:rPr>
        <w:t>ซีเอ็ด</w:t>
      </w:r>
      <w:proofErr w:type="spellStart"/>
      <w:r w:rsidRPr="00223E86">
        <w:rPr>
          <w:rFonts w:ascii="Angsana New" w:hAnsi="Angsana New" w:hint="cs"/>
          <w:sz w:val="32"/>
          <w:szCs w:val="32"/>
          <w:cs/>
        </w:rPr>
        <w:t>ยูเคชั่น.</w:t>
      </w:r>
      <w:proofErr w:type="spellEnd"/>
    </w:p>
    <w:p w:rsidR="00DA50E8" w:rsidRPr="00A6126A" w:rsidRDefault="00DA50E8" w:rsidP="00DA50E8">
      <w:pPr>
        <w:jc w:val="thaiDistribute"/>
        <w:rPr>
          <w:rFonts w:ascii="Angsana New" w:hAnsi="Angsana New"/>
          <w:sz w:val="32"/>
          <w:szCs w:val="32"/>
        </w:rPr>
      </w:pPr>
      <w:r w:rsidRPr="00A6126A">
        <w:rPr>
          <w:rFonts w:ascii="Angsana New" w:hAnsi="Angsana New"/>
          <w:sz w:val="32"/>
          <w:szCs w:val="32"/>
          <w:cs/>
        </w:rPr>
        <w:t>วิชิต อู่อ้นและคณะ.  (</w:t>
      </w:r>
      <w:r w:rsidRPr="00A6126A">
        <w:rPr>
          <w:rFonts w:ascii="Angsana New" w:hAnsi="Angsana New"/>
          <w:sz w:val="32"/>
          <w:szCs w:val="32"/>
        </w:rPr>
        <w:t>2548).</w:t>
      </w:r>
      <w:r w:rsidRPr="00A6126A">
        <w:rPr>
          <w:rFonts w:ascii="Angsana New" w:hAnsi="Angsana New"/>
          <w:b/>
          <w:bCs/>
          <w:sz w:val="32"/>
          <w:szCs w:val="32"/>
          <w:cs/>
        </w:rPr>
        <w:t>การวิจัยเชิงธุรกิจ.</w:t>
      </w:r>
      <w:r w:rsidRPr="00A6126A">
        <w:rPr>
          <w:rFonts w:ascii="Angsana New" w:hAnsi="Angsana New"/>
          <w:sz w:val="32"/>
          <w:szCs w:val="32"/>
          <w:cs/>
        </w:rPr>
        <w:t xml:space="preserve">  กรุงเทพฯ</w:t>
      </w:r>
      <w:r w:rsidRPr="00A6126A">
        <w:rPr>
          <w:rFonts w:ascii="Angsana New" w:hAnsi="Angsana New"/>
          <w:sz w:val="32"/>
          <w:szCs w:val="32"/>
        </w:rPr>
        <w:t xml:space="preserve">: </w:t>
      </w:r>
      <w:proofErr w:type="spellStart"/>
      <w:r w:rsidRPr="00A6126A">
        <w:rPr>
          <w:rFonts w:ascii="Angsana New" w:hAnsi="Angsana New"/>
          <w:sz w:val="32"/>
          <w:szCs w:val="32"/>
          <w:cs/>
        </w:rPr>
        <w:t>เซ็นทรัลเอ็กซ์</w:t>
      </w:r>
      <w:proofErr w:type="spellEnd"/>
      <w:r w:rsidRPr="00A6126A">
        <w:rPr>
          <w:rFonts w:ascii="Angsana New" w:hAnsi="Angsana New"/>
          <w:sz w:val="32"/>
          <w:szCs w:val="32"/>
          <w:cs/>
        </w:rPr>
        <w:t>เพรส.</w:t>
      </w:r>
    </w:p>
    <w:p w:rsidR="00DA50E8" w:rsidRDefault="00DA50E8" w:rsidP="00DA50E8">
      <w:pPr>
        <w:jc w:val="thaiDistribute"/>
        <w:rPr>
          <w:rFonts w:ascii="Angsana New" w:hAnsi="Angsana New"/>
          <w:sz w:val="32"/>
          <w:szCs w:val="32"/>
        </w:rPr>
      </w:pPr>
      <w:r>
        <w:rPr>
          <w:rFonts w:ascii="Angsana New" w:hAnsi="Angsana New" w:hint="cs"/>
          <w:sz w:val="32"/>
          <w:szCs w:val="32"/>
          <w:cs/>
        </w:rPr>
        <w:t>ฤดี  หลิมไพโรจน์.  (</w:t>
      </w:r>
      <w:r>
        <w:rPr>
          <w:rFonts w:ascii="Angsana New" w:hAnsi="Angsana New"/>
          <w:sz w:val="32"/>
          <w:szCs w:val="32"/>
        </w:rPr>
        <w:t xml:space="preserve">2548).  </w:t>
      </w:r>
      <w:r w:rsidRPr="00153938">
        <w:rPr>
          <w:rFonts w:ascii="Angsana New" w:hAnsi="Angsana New" w:hint="cs"/>
          <w:b/>
          <w:bCs/>
          <w:sz w:val="32"/>
          <w:szCs w:val="32"/>
          <w:cs/>
        </w:rPr>
        <w:t>การตลาดบริการ.</w:t>
      </w:r>
      <w:r>
        <w:rPr>
          <w:rFonts w:ascii="Angsana New" w:hAnsi="Angsana New" w:hint="cs"/>
          <w:sz w:val="32"/>
          <w:szCs w:val="32"/>
          <w:cs/>
        </w:rPr>
        <w:t xml:space="preserve">  ปทุมธานี </w:t>
      </w:r>
      <w:r>
        <w:rPr>
          <w:rFonts w:ascii="Angsana New" w:hAnsi="Angsana New"/>
          <w:sz w:val="32"/>
          <w:szCs w:val="32"/>
        </w:rPr>
        <w:t xml:space="preserve">: </w:t>
      </w:r>
      <w:r>
        <w:rPr>
          <w:rFonts w:ascii="Angsana New" w:hAnsi="Angsana New" w:hint="cs"/>
          <w:sz w:val="32"/>
          <w:szCs w:val="32"/>
          <w:cs/>
        </w:rPr>
        <w:t>คณะบริหารธุรกิจ  มหาวิทยาลัยกรุงเทพ.</w:t>
      </w:r>
    </w:p>
    <w:p w:rsidR="00DA50E8" w:rsidRDefault="00DA50E8" w:rsidP="00DA50E8">
      <w:pPr>
        <w:jc w:val="thaiDistribute"/>
        <w:rPr>
          <w:rFonts w:ascii="Angsana New" w:hAnsi="Angsana New"/>
          <w:sz w:val="32"/>
          <w:szCs w:val="32"/>
          <w:cs/>
        </w:rPr>
      </w:pPr>
      <w:proofErr w:type="spellStart"/>
      <w:r>
        <w:rPr>
          <w:rFonts w:ascii="Angsana New" w:hAnsi="Angsana New" w:hint="cs"/>
          <w:sz w:val="32"/>
          <w:szCs w:val="32"/>
          <w:cs/>
        </w:rPr>
        <w:t>ศิริวรรณ</w:t>
      </w:r>
      <w:proofErr w:type="spellEnd"/>
      <w:r>
        <w:rPr>
          <w:rFonts w:ascii="Angsana New" w:hAnsi="Angsana New" w:hint="cs"/>
          <w:sz w:val="32"/>
          <w:szCs w:val="32"/>
          <w:cs/>
        </w:rPr>
        <w:t xml:space="preserve">  เสรีรัตน์.  (</w:t>
      </w:r>
      <w:r>
        <w:rPr>
          <w:rFonts w:ascii="Angsana New" w:hAnsi="Angsana New"/>
          <w:sz w:val="32"/>
          <w:szCs w:val="32"/>
        </w:rPr>
        <w:t xml:space="preserve">2550).  </w:t>
      </w:r>
      <w:r w:rsidRPr="00363D60">
        <w:rPr>
          <w:rFonts w:ascii="Angsana New" w:hAnsi="Angsana New" w:hint="cs"/>
          <w:b/>
          <w:bCs/>
          <w:sz w:val="32"/>
          <w:szCs w:val="32"/>
          <w:cs/>
        </w:rPr>
        <w:t>พฤติกรรมผู้บริโภค.</w:t>
      </w:r>
      <w:r>
        <w:rPr>
          <w:rFonts w:ascii="Angsana New" w:hAnsi="Angsana New" w:hint="cs"/>
          <w:sz w:val="32"/>
          <w:szCs w:val="32"/>
          <w:cs/>
        </w:rPr>
        <w:t xml:space="preserve">  กรุงเทพฯ </w:t>
      </w:r>
      <w:r>
        <w:rPr>
          <w:rFonts w:ascii="Angsana New" w:hAnsi="Angsana New"/>
          <w:sz w:val="32"/>
          <w:szCs w:val="32"/>
        </w:rPr>
        <w:t xml:space="preserve">: </w:t>
      </w:r>
      <w:r>
        <w:rPr>
          <w:rFonts w:ascii="Angsana New" w:hAnsi="Angsana New" w:hint="cs"/>
          <w:sz w:val="32"/>
          <w:szCs w:val="32"/>
          <w:cs/>
        </w:rPr>
        <w:t>ธีระฟิล์ม และไซเท็กซ์.</w:t>
      </w:r>
    </w:p>
    <w:p w:rsidR="00DA50E8" w:rsidRDefault="00DA50E8" w:rsidP="00DA50E8">
      <w:pPr>
        <w:ind w:left="709" w:hanging="709"/>
        <w:jc w:val="thaiDistribute"/>
        <w:rPr>
          <w:rFonts w:ascii="Angsana New" w:hAnsi="Angsana New"/>
          <w:sz w:val="32"/>
          <w:szCs w:val="32"/>
        </w:rPr>
      </w:pPr>
      <w:proofErr w:type="spellStart"/>
      <w:r w:rsidRPr="00CC5716">
        <w:rPr>
          <w:sz w:val="32"/>
          <w:szCs w:val="32"/>
          <w:cs/>
        </w:rPr>
        <w:t>ศิ</w:t>
      </w:r>
      <w:r w:rsidRPr="00CC5716">
        <w:rPr>
          <w:rFonts w:ascii="Angsana New" w:hAnsi="Angsana New"/>
          <w:sz w:val="32"/>
          <w:szCs w:val="32"/>
          <w:cs/>
        </w:rPr>
        <w:t>ริวรรณ</w:t>
      </w:r>
      <w:proofErr w:type="spellEnd"/>
      <w:r>
        <w:rPr>
          <w:rFonts w:ascii="Angsana New" w:hAnsi="Angsana New" w:hint="cs"/>
          <w:sz w:val="32"/>
          <w:szCs w:val="32"/>
          <w:cs/>
        </w:rPr>
        <w:t xml:space="preserve">  </w:t>
      </w:r>
      <w:r w:rsidRPr="00CC5716">
        <w:rPr>
          <w:rFonts w:ascii="Angsana New" w:hAnsi="Angsana New"/>
          <w:sz w:val="32"/>
          <w:szCs w:val="32"/>
          <w:cs/>
        </w:rPr>
        <w:t>เสรีรัตน์และคณะ</w:t>
      </w:r>
      <w:r w:rsidRPr="00CC5716">
        <w:rPr>
          <w:rFonts w:ascii="Angsana New" w:hAnsi="Angsana New"/>
          <w:sz w:val="32"/>
          <w:szCs w:val="32"/>
        </w:rPr>
        <w:t xml:space="preserve">. (2546). </w:t>
      </w:r>
      <w:r w:rsidRPr="00CC5716">
        <w:rPr>
          <w:rFonts w:ascii="Angsana New" w:hAnsi="Angsana New"/>
          <w:b/>
          <w:bCs/>
          <w:sz w:val="32"/>
          <w:szCs w:val="32"/>
          <w:cs/>
        </w:rPr>
        <w:t>การบริหารการตลาดยุคใหม่</w:t>
      </w:r>
      <w:r w:rsidRPr="00CC5716">
        <w:rPr>
          <w:rFonts w:ascii="Angsana New" w:hAnsi="Angsana New"/>
          <w:b/>
          <w:bCs/>
          <w:sz w:val="32"/>
          <w:szCs w:val="32"/>
        </w:rPr>
        <w:t>.</w:t>
      </w:r>
      <w:r w:rsidRPr="00CC5716">
        <w:rPr>
          <w:rFonts w:ascii="Angsana New" w:hAnsi="Angsana New"/>
          <w:sz w:val="32"/>
          <w:szCs w:val="32"/>
          <w:cs/>
        </w:rPr>
        <w:t>กรุงเทพฯ</w:t>
      </w:r>
      <w:r w:rsidRPr="00CC5716">
        <w:rPr>
          <w:rFonts w:ascii="Angsana New" w:hAnsi="Angsana New"/>
          <w:sz w:val="32"/>
          <w:szCs w:val="32"/>
        </w:rPr>
        <w:t xml:space="preserve"> : </w:t>
      </w:r>
      <w:r>
        <w:rPr>
          <w:rFonts w:ascii="Angsana New" w:hAnsi="Angsana New"/>
          <w:sz w:val="32"/>
          <w:szCs w:val="32"/>
          <w:cs/>
        </w:rPr>
        <w:t>ธรรมสาร</w:t>
      </w:r>
      <w:r w:rsidRPr="00CC5716">
        <w:rPr>
          <w:rFonts w:ascii="Angsana New" w:hAnsi="Angsana New"/>
          <w:sz w:val="32"/>
          <w:szCs w:val="32"/>
          <w:cs/>
        </w:rPr>
        <w:t>.</w:t>
      </w:r>
    </w:p>
    <w:p w:rsidR="00DA50E8" w:rsidRPr="00CC5716" w:rsidRDefault="00DA50E8" w:rsidP="00DA50E8">
      <w:pPr>
        <w:ind w:left="709" w:hanging="709"/>
        <w:jc w:val="thaiDistribute"/>
        <w:rPr>
          <w:rFonts w:ascii="Angsana New" w:hAnsi="Angsana New"/>
          <w:sz w:val="32"/>
          <w:szCs w:val="32"/>
        </w:rPr>
      </w:pPr>
      <w:proofErr w:type="spellStart"/>
      <w:r w:rsidRPr="00CC5716">
        <w:rPr>
          <w:rFonts w:ascii="Angsana New" w:hAnsi="Angsana New"/>
          <w:sz w:val="32"/>
          <w:szCs w:val="32"/>
          <w:cs/>
        </w:rPr>
        <w:t>ศุ</w:t>
      </w:r>
      <w:proofErr w:type="spellEnd"/>
      <w:r w:rsidRPr="00CC5716">
        <w:rPr>
          <w:rFonts w:ascii="Angsana New" w:hAnsi="Angsana New"/>
          <w:sz w:val="32"/>
          <w:szCs w:val="32"/>
          <w:cs/>
        </w:rPr>
        <w:t>ภร  เสรีรัตน์.</w:t>
      </w:r>
      <w:r>
        <w:rPr>
          <w:rFonts w:ascii="Angsana New" w:hAnsi="Angsana New" w:hint="cs"/>
          <w:sz w:val="32"/>
          <w:szCs w:val="32"/>
          <w:cs/>
        </w:rPr>
        <w:t xml:space="preserve"> </w:t>
      </w:r>
      <w:r w:rsidRPr="00CC5716">
        <w:rPr>
          <w:rFonts w:ascii="Angsana New" w:hAnsi="Angsana New"/>
          <w:sz w:val="32"/>
          <w:szCs w:val="32"/>
          <w:cs/>
        </w:rPr>
        <w:t>(</w:t>
      </w:r>
      <w:r w:rsidRPr="00CC5716">
        <w:rPr>
          <w:rFonts w:ascii="Angsana New" w:hAnsi="Angsana New"/>
          <w:sz w:val="32"/>
          <w:szCs w:val="32"/>
        </w:rPr>
        <w:t>2544</w:t>
      </w:r>
      <w:r w:rsidRPr="00CC5716">
        <w:rPr>
          <w:rFonts w:ascii="Angsana New" w:hAnsi="Angsana New"/>
          <w:b/>
          <w:bCs/>
          <w:sz w:val="32"/>
          <w:szCs w:val="32"/>
          <w:cs/>
        </w:rPr>
        <w:t>)</w:t>
      </w:r>
      <w:r w:rsidRPr="00CC5716">
        <w:rPr>
          <w:rFonts w:ascii="Angsana New" w:hAnsi="Angsana New"/>
          <w:sz w:val="32"/>
          <w:szCs w:val="32"/>
          <w:cs/>
        </w:rPr>
        <w:t>.</w:t>
      </w:r>
      <w:r>
        <w:rPr>
          <w:rFonts w:ascii="Angsana New" w:hAnsi="Angsana New" w:hint="cs"/>
          <w:b/>
          <w:bCs/>
          <w:sz w:val="32"/>
          <w:szCs w:val="32"/>
          <w:cs/>
        </w:rPr>
        <w:t xml:space="preserve"> </w:t>
      </w:r>
      <w:r w:rsidRPr="00CC5716">
        <w:rPr>
          <w:rFonts w:ascii="Angsana New" w:hAnsi="Angsana New"/>
          <w:b/>
          <w:bCs/>
          <w:sz w:val="32"/>
          <w:szCs w:val="32"/>
          <w:cs/>
        </w:rPr>
        <w:t xml:space="preserve">พฤติกรรมผู้บริโภค. </w:t>
      </w:r>
      <w:r w:rsidRPr="00CC5716">
        <w:rPr>
          <w:rFonts w:ascii="Angsana New" w:hAnsi="Angsana New"/>
          <w:sz w:val="32"/>
          <w:szCs w:val="32"/>
          <w:cs/>
        </w:rPr>
        <w:t xml:space="preserve">พิมพ์ครั้งที่ 3. กรุงเทพฯ </w:t>
      </w:r>
      <w:r w:rsidRPr="00CC5716">
        <w:rPr>
          <w:rFonts w:ascii="Angsana New" w:hAnsi="Angsana New"/>
          <w:sz w:val="32"/>
          <w:szCs w:val="32"/>
        </w:rPr>
        <w:t xml:space="preserve">: </w:t>
      </w:r>
      <w:r w:rsidRPr="00CC5716">
        <w:rPr>
          <w:rFonts w:ascii="Angsana New" w:hAnsi="Angsana New"/>
          <w:sz w:val="32"/>
          <w:szCs w:val="32"/>
          <w:cs/>
        </w:rPr>
        <w:t>ด่าน</w:t>
      </w:r>
      <w:proofErr w:type="spellStart"/>
      <w:r w:rsidRPr="00CC5716">
        <w:rPr>
          <w:rFonts w:ascii="Angsana New" w:hAnsi="Angsana New"/>
          <w:sz w:val="32"/>
          <w:szCs w:val="32"/>
          <w:cs/>
        </w:rPr>
        <w:t>สุทธาการ</w:t>
      </w:r>
      <w:proofErr w:type="spellEnd"/>
      <w:r w:rsidRPr="00CC5716">
        <w:rPr>
          <w:rFonts w:ascii="Angsana New" w:hAnsi="Angsana New"/>
          <w:sz w:val="32"/>
          <w:szCs w:val="32"/>
          <w:cs/>
        </w:rPr>
        <w:t>การพิมพ์.</w:t>
      </w:r>
    </w:p>
    <w:p w:rsidR="00DA50E8" w:rsidRPr="00DA50E8" w:rsidRDefault="00DA50E8" w:rsidP="00DA50E8">
      <w:pPr>
        <w:autoSpaceDE w:val="0"/>
        <w:autoSpaceDN w:val="0"/>
        <w:adjustRightInd w:val="0"/>
        <w:ind w:left="720" w:hanging="720"/>
        <w:rPr>
          <w:rFonts w:asciiTheme="majorBidi" w:hAnsiTheme="majorBidi" w:cstheme="majorBidi"/>
          <w:sz w:val="28"/>
          <w:cs/>
        </w:rPr>
      </w:pPr>
      <w:r w:rsidRPr="00CC5716">
        <w:rPr>
          <w:rFonts w:ascii="Angsana New" w:eastAsia="AngsanaNew" w:hAnsi="Angsana New"/>
          <w:sz w:val="32"/>
          <w:szCs w:val="32"/>
          <w:cs/>
        </w:rPr>
        <w:t>สมิต</w:t>
      </w:r>
      <w:r>
        <w:rPr>
          <w:rFonts w:ascii="Angsana New" w:eastAsia="AngsanaNew" w:hAnsi="Angsana New" w:hint="cs"/>
          <w:sz w:val="32"/>
          <w:szCs w:val="32"/>
          <w:cs/>
        </w:rPr>
        <w:t xml:space="preserve">  </w:t>
      </w:r>
      <w:r w:rsidRPr="00CC5716">
        <w:rPr>
          <w:rFonts w:ascii="Angsana New" w:eastAsia="AngsanaNew" w:hAnsi="Angsana New"/>
          <w:sz w:val="32"/>
          <w:szCs w:val="32"/>
          <w:cs/>
        </w:rPr>
        <w:t>สัชฌุกร</w:t>
      </w:r>
      <w:r w:rsidRPr="00CC5716">
        <w:rPr>
          <w:rFonts w:ascii="Angsana New" w:eastAsia="AngsanaNew" w:hAnsi="Angsana New"/>
          <w:sz w:val="32"/>
          <w:szCs w:val="32"/>
        </w:rPr>
        <w:t xml:space="preserve">. (2545). </w:t>
      </w:r>
      <w:r>
        <w:rPr>
          <w:rFonts w:ascii="Angsana New" w:eastAsia="AngsanaNew-Bold" w:hAnsi="Angsana New" w:hint="cs"/>
          <w:b/>
          <w:bCs/>
          <w:sz w:val="32"/>
          <w:szCs w:val="32"/>
          <w:cs/>
        </w:rPr>
        <w:t xml:space="preserve"> </w:t>
      </w:r>
      <w:r w:rsidRPr="00CC5716">
        <w:rPr>
          <w:rFonts w:ascii="Angsana New" w:eastAsia="AngsanaNew-Bold" w:hAnsi="Angsana New"/>
          <w:b/>
          <w:bCs/>
          <w:sz w:val="32"/>
          <w:szCs w:val="32"/>
          <w:cs/>
        </w:rPr>
        <w:t>การต้อนรับและการบริการที่เป็นเลิศ</w:t>
      </w:r>
      <w:r w:rsidRPr="00CC5716">
        <w:rPr>
          <w:rFonts w:ascii="Angsana New" w:eastAsia="AngsanaNew" w:hAnsi="Angsana New"/>
          <w:sz w:val="32"/>
          <w:szCs w:val="32"/>
        </w:rPr>
        <w:t xml:space="preserve">. </w:t>
      </w:r>
      <w:r w:rsidRPr="00CC5716">
        <w:rPr>
          <w:rFonts w:ascii="Angsana New" w:eastAsia="AngsanaNew" w:hAnsi="Angsana New"/>
          <w:sz w:val="32"/>
          <w:szCs w:val="32"/>
          <w:cs/>
        </w:rPr>
        <w:t>กรุงเทพฯ</w:t>
      </w:r>
      <w:r w:rsidRPr="00CC5716">
        <w:rPr>
          <w:rFonts w:ascii="Angsana New" w:eastAsia="AngsanaNew" w:hAnsi="Angsana New"/>
          <w:sz w:val="32"/>
          <w:szCs w:val="32"/>
        </w:rPr>
        <w:t xml:space="preserve">: </w:t>
      </w:r>
      <w:r w:rsidRPr="00CC5716">
        <w:rPr>
          <w:rFonts w:ascii="Angsana New" w:eastAsia="AngsanaNew" w:hAnsi="Angsana New"/>
          <w:sz w:val="32"/>
          <w:szCs w:val="32"/>
          <w:cs/>
        </w:rPr>
        <w:t>สายธาร</w:t>
      </w:r>
      <w:r w:rsidRPr="00CC5716">
        <w:rPr>
          <w:rFonts w:ascii="Angsana New" w:eastAsia="AngsanaNew" w:hAnsi="Angsana New"/>
          <w:sz w:val="32"/>
          <w:szCs w:val="32"/>
        </w:rPr>
        <w:t>.</w:t>
      </w:r>
    </w:p>
    <w:sectPr w:rsidR="00DA50E8" w:rsidRPr="00DA50E8" w:rsidSect="006145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New">
    <w:altName w:val="Arial Unicode MS"/>
    <w:panose1 w:val="00000000000000000000"/>
    <w:charset w:val="88"/>
    <w:family w:val="auto"/>
    <w:notTrueType/>
    <w:pitch w:val="default"/>
    <w:sig w:usb0="00000003" w:usb1="08080000" w:usb2="00000010" w:usb3="00000000" w:csb0="00100001" w:csb1="00000000"/>
  </w:font>
  <w:font w:name="AngsanaNew">
    <w:altName w:val="Arial Unicode MS"/>
    <w:panose1 w:val="00000000000000000000"/>
    <w:charset w:val="88"/>
    <w:family w:val="auto"/>
    <w:notTrueType/>
    <w:pitch w:val="default"/>
    <w:sig w:usb0="00000000" w:usb1="08080000" w:usb2="00000010" w:usb3="00000000" w:csb0="00100001" w:csb1="00000000"/>
  </w:font>
  <w:font w:name="AngsanaNew-Bold">
    <w:altName w:val="Arial Unicode MS"/>
    <w:panose1 w:val="00000000000000000000"/>
    <w:charset w:val="88"/>
    <w:family w:val="auto"/>
    <w:notTrueType/>
    <w:pitch w:val="default"/>
    <w:sig w:usb0="00000003" w:usb1="08080000" w:usb2="00000010"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7F3A"/>
    <w:multiLevelType w:val="multilevel"/>
    <w:tmpl w:val="79A40FE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
    <w:nsid w:val="717C6E04"/>
    <w:multiLevelType w:val="multilevel"/>
    <w:tmpl w:val="6706A67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78DC631E"/>
    <w:multiLevelType w:val="hybridMultilevel"/>
    <w:tmpl w:val="42F667BE"/>
    <w:lvl w:ilvl="0" w:tplc="5970A550">
      <w:start w:val="1"/>
      <w:numFmt w:val="decimal"/>
      <w:lvlText w:val="%1)"/>
      <w:lvlJc w:val="left"/>
      <w:pPr>
        <w:ind w:left="1080" w:hanging="360"/>
      </w:pPr>
      <w:rPr>
        <w:rFonts w:hint="default"/>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applyBreakingRules/>
  </w:compat>
  <w:rsids>
    <w:rsidRoot w:val="00B279A0"/>
    <w:rsid w:val="00022DC9"/>
    <w:rsid w:val="0015067D"/>
    <w:rsid w:val="00267599"/>
    <w:rsid w:val="00572578"/>
    <w:rsid w:val="006145E4"/>
    <w:rsid w:val="00B279A0"/>
    <w:rsid w:val="00CD242E"/>
    <w:rsid w:val="00CF1F12"/>
    <w:rsid w:val="00DA50E8"/>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9A0"/>
    <w:rPr>
      <w:rFonts w:ascii="Calibri" w:eastAsia="Calibri" w:hAnsi="Calibri" w:cs="Cordia New"/>
    </w:rPr>
  </w:style>
  <w:style w:type="paragraph" w:styleId="5">
    <w:name w:val="heading 5"/>
    <w:basedOn w:val="a"/>
    <w:next w:val="a"/>
    <w:link w:val="50"/>
    <w:uiPriority w:val="9"/>
    <w:unhideWhenUsed/>
    <w:qFormat/>
    <w:rsid w:val="00B279A0"/>
    <w:pPr>
      <w:keepNext/>
      <w:keepLines/>
      <w:spacing w:before="200" w:after="0"/>
      <w:outlineLvl w:val="4"/>
    </w:pPr>
    <w:rPr>
      <w:rFonts w:ascii="Cambria" w:eastAsia="Times New Roman" w:hAnsi="Cambria" w:cs="Angsana New"/>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หัวเรื่อง 5 อักขระ"/>
    <w:basedOn w:val="a0"/>
    <w:link w:val="5"/>
    <w:uiPriority w:val="9"/>
    <w:rsid w:val="00B279A0"/>
    <w:rPr>
      <w:rFonts w:ascii="Cambria" w:eastAsia="Times New Roman" w:hAnsi="Cambria" w:cs="Angsana New"/>
      <w:color w:val="243F60"/>
    </w:rPr>
  </w:style>
  <w:style w:type="character" w:customStyle="1" w:styleId="hps">
    <w:name w:val="hps"/>
    <w:basedOn w:val="a0"/>
    <w:rsid w:val="00B279A0"/>
  </w:style>
  <w:style w:type="paragraph" w:customStyle="1" w:styleId="a3">
    <w:name w:val="หัวข้อสำคัญ"/>
    <w:basedOn w:val="a"/>
    <w:rsid w:val="00B279A0"/>
    <w:pPr>
      <w:tabs>
        <w:tab w:val="left" w:pos="1152"/>
        <w:tab w:val="left" w:pos="1440"/>
        <w:tab w:val="left" w:pos="1728"/>
        <w:tab w:val="left" w:pos="2016"/>
        <w:tab w:val="left" w:pos="2304"/>
      </w:tabs>
      <w:spacing w:after="0" w:line="240" w:lineRule="auto"/>
    </w:pPr>
    <w:rPr>
      <w:rFonts w:ascii="AngsanaUPC" w:eastAsia="Times New Roman" w:hAnsi="AngsanaUPC" w:cs="AngsanaUPC"/>
      <w:b/>
      <w:bCs/>
      <w:sz w:val="40"/>
      <w:szCs w:val="40"/>
    </w:rPr>
  </w:style>
  <w:style w:type="character" w:styleId="a4">
    <w:name w:val="Hyperlink"/>
    <w:rsid w:val="0015067D"/>
    <w:rPr>
      <w:color w:val="0000FF"/>
      <w:u w:val="single"/>
    </w:rPr>
  </w:style>
  <w:style w:type="paragraph" w:styleId="a5">
    <w:name w:val="List Paragraph"/>
    <w:basedOn w:val="a"/>
    <w:uiPriority w:val="34"/>
    <w:qFormat/>
    <w:rsid w:val="0015067D"/>
    <w:pPr>
      <w:ind w:left="720"/>
      <w:contextualSpacing/>
    </w:pPr>
  </w:style>
  <w:style w:type="paragraph" w:styleId="a6">
    <w:name w:val="Body Text"/>
    <w:basedOn w:val="a"/>
    <w:link w:val="a7"/>
    <w:rsid w:val="00CF1F12"/>
    <w:pPr>
      <w:spacing w:after="0" w:line="240" w:lineRule="auto"/>
      <w:jc w:val="both"/>
    </w:pPr>
    <w:rPr>
      <w:rFonts w:ascii="Cordia New" w:eastAsia="Cordia New" w:hAnsi="Cordia New" w:cs="Angsana New"/>
      <w:sz w:val="32"/>
      <w:szCs w:val="32"/>
    </w:rPr>
  </w:style>
  <w:style w:type="character" w:customStyle="1" w:styleId="a7">
    <w:name w:val="เนื้อความ อักขระ"/>
    <w:basedOn w:val="a0"/>
    <w:link w:val="a6"/>
    <w:rsid w:val="00CF1F12"/>
    <w:rPr>
      <w:rFonts w:ascii="Cordia New" w:eastAsia="Cordia New" w:hAnsi="Cordia New" w:cs="Angsana New"/>
      <w:sz w:val="32"/>
      <w:szCs w:val="32"/>
    </w:rPr>
  </w:style>
  <w:style w:type="paragraph" w:styleId="a8">
    <w:name w:val="No Spacing"/>
    <w:uiPriority w:val="1"/>
    <w:qFormat/>
    <w:rsid w:val="00DA50E8"/>
    <w:pPr>
      <w:spacing w:after="0" w:line="240" w:lineRule="auto"/>
    </w:pPr>
    <w:rPr>
      <w:rFonts w:eastAsiaTheme="minorEastAsia"/>
    </w:rPr>
  </w:style>
  <w:style w:type="paragraph" w:styleId="a9">
    <w:name w:val="Balloon Text"/>
    <w:basedOn w:val="a"/>
    <w:link w:val="aa"/>
    <w:uiPriority w:val="99"/>
    <w:semiHidden/>
    <w:unhideWhenUsed/>
    <w:rsid w:val="00DA50E8"/>
    <w:pPr>
      <w:spacing w:after="0" w:line="240" w:lineRule="auto"/>
    </w:pPr>
    <w:rPr>
      <w:rFonts w:ascii="Tahoma" w:hAnsi="Tahoma" w:cs="Angsana New"/>
      <w:sz w:val="16"/>
      <w:szCs w:val="20"/>
    </w:rPr>
  </w:style>
  <w:style w:type="character" w:customStyle="1" w:styleId="aa">
    <w:name w:val="ข้อความบอลลูน อักขระ"/>
    <w:basedOn w:val="a0"/>
    <w:link w:val="a9"/>
    <w:uiPriority w:val="99"/>
    <w:semiHidden/>
    <w:rsid w:val="00DA50E8"/>
    <w:rPr>
      <w:rFonts w:ascii="Tahoma" w:eastAsia="Calibri" w:hAnsi="Tahoma" w:cs="Angsana New"/>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oleObject" Target="embeddings/oleObject4.bin"/><Relationship Id="rId5" Type="http://schemas.openxmlformats.org/officeDocument/2006/relationships/chart" Target="charts/chart1.xml"/><Relationship Id="rId15" Type="http://schemas.openxmlformats.org/officeDocument/2006/relationships/oleObject" Target="embeddings/oleObject8.bin"/><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h-TH"/>
  <c:style val="10"/>
  <c:chart>
    <c:plotArea>
      <c:layout>
        <c:manualLayout>
          <c:layoutTarget val="inner"/>
          <c:xMode val="edge"/>
          <c:yMode val="edge"/>
          <c:x val="0.10274365704286972"/>
          <c:y val="3.4722222222222245E-2"/>
          <c:w val="0.51111111111111107"/>
          <c:h val="0.85185185185185264"/>
        </c:manualLayout>
      </c:layout>
      <c:doughnutChart>
        <c:varyColors val="1"/>
        <c:ser>
          <c:idx val="0"/>
          <c:order val="0"/>
          <c:explosion val="23"/>
          <c:dLbls>
            <c:dLbl>
              <c:idx val="0"/>
              <c:layout>
                <c:manualLayout>
                  <c:x val="5.8135542789132647E-2"/>
                  <c:y val="0"/>
                </c:manualLayout>
              </c:layout>
              <c:tx>
                <c:rich>
                  <a:bodyPr/>
                  <a:lstStyle/>
                  <a:p>
                    <a:r>
                      <a:rPr lang="en-US"/>
                      <a:t>AIS </a:t>
                    </a:r>
                    <a:r>
                      <a:rPr lang="th-TH"/>
                      <a:t>และ </a:t>
                    </a:r>
                    <a:r>
                      <a:rPr lang="en-US" baseline="0"/>
                      <a:t> AWN </a:t>
                    </a:r>
                    <a:r>
                      <a:rPr lang="en-US"/>
                      <a:t>36.60%</a:t>
                    </a:r>
                  </a:p>
                </c:rich>
              </c:tx>
              <c:showVal val="1"/>
            </c:dLbl>
            <c:dLbl>
              <c:idx val="1"/>
              <c:layout>
                <c:manualLayout>
                  <c:x val="2.9067771394566393E-2"/>
                  <c:y val="9.9462355064944538E-2"/>
                </c:manualLayout>
              </c:layout>
              <c:tx>
                <c:rich>
                  <a:bodyPr/>
                  <a:lstStyle/>
                  <a:p>
                    <a:r>
                      <a:rPr lang="en-US"/>
                      <a:t>DTAC </a:t>
                    </a:r>
                    <a:r>
                      <a:rPr lang="th-TH"/>
                      <a:t>และ </a:t>
                    </a:r>
                    <a:r>
                      <a:rPr lang="en-US"/>
                      <a:t>DTN</a:t>
                    </a:r>
                    <a:r>
                      <a:rPr lang="en-US" baseline="0"/>
                      <a:t> </a:t>
                    </a:r>
                    <a:r>
                      <a:rPr lang="en-US"/>
                      <a:t>29.60%</a:t>
                    </a:r>
                  </a:p>
                </c:rich>
              </c:tx>
              <c:showVal val="1"/>
            </c:dLbl>
            <c:dLbl>
              <c:idx val="2"/>
              <c:layout>
                <c:manualLayout>
                  <c:x val="-2.4389236856937932E-2"/>
                  <c:y val="4.2692312433024814E-2"/>
                </c:manualLayout>
              </c:layout>
              <c:tx>
                <c:rich>
                  <a:bodyPr/>
                  <a:lstStyle/>
                  <a:p>
                    <a:r>
                      <a:rPr lang="en-US"/>
                      <a:t>DPC 0.80%</a:t>
                    </a:r>
                  </a:p>
                </c:rich>
              </c:tx>
              <c:showVal val="1"/>
            </c:dLbl>
            <c:dLbl>
              <c:idx val="3"/>
              <c:layout>
                <c:manualLayout>
                  <c:x val="-6.5402485637774482E-2"/>
                  <c:y val="-5.5256863924969014E-3"/>
                </c:manualLayout>
              </c:layout>
              <c:tx>
                <c:rich>
                  <a:bodyPr/>
                  <a:lstStyle/>
                  <a:p>
                    <a:r>
                      <a:rPr lang="en-US"/>
                      <a:t>TMV 4.00%</a:t>
                    </a:r>
                  </a:p>
                </c:rich>
              </c:tx>
              <c:showVal val="1"/>
            </c:dLbl>
            <c:dLbl>
              <c:idx val="4"/>
              <c:layout>
                <c:manualLayout>
                  <c:x val="-5.813554278913266E-2"/>
                  <c:y val="-2.7628431962484507E-2"/>
                </c:manualLayout>
              </c:layout>
              <c:tx>
                <c:rich>
                  <a:bodyPr/>
                  <a:lstStyle/>
                  <a:p>
                    <a:r>
                      <a:rPr lang="en-US"/>
                      <a:t>TMV H 20.70%</a:t>
                    </a:r>
                  </a:p>
                </c:rich>
              </c:tx>
              <c:showVal val="1"/>
            </c:dLbl>
            <c:dLbl>
              <c:idx val="5"/>
              <c:layout>
                <c:manualLayout>
                  <c:x val="-6.6090556407498113E-2"/>
                  <c:y val="-4.9678531229047702E-2"/>
                </c:manualLayout>
              </c:layout>
              <c:tx>
                <c:rich>
                  <a:bodyPr/>
                  <a:lstStyle/>
                  <a:p>
                    <a:r>
                      <a:rPr lang="en-US"/>
                      <a:t>CAT 7.00%</a:t>
                    </a:r>
                  </a:p>
                </c:rich>
              </c:tx>
              <c:showVal val="1"/>
            </c:dLbl>
            <c:dLbl>
              <c:idx val="6"/>
              <c:layout>
                <c:manualLayout>
                  <c:x val="1.453359959717104E-2"/>
                  <c:y val="-0.12159425189385317"/>
                </c:manualLayout>
              </c:layout>
              <c:tx>
                <c:rich>
                  <a:bodyPr/>
                  <a:lstStyle/>
                  <a:p>
                    <a:r>
                      <a:rPr lang="en-US"/>
                      <a:t>TOT</a:t>
                    </a:r>
                    <a:r>
                      <a:rPr lang="en-US" baseline="0"/>
                      <a:t> </a:t>
                    </a:r>
                    <a:r>
                      <a:rPr lang="en-US"/>
                      <a:t>0.50%</a:t>
                    </a:r>
                  </a:p>
                </c:rich>
              </c:tx>
              <c:showVal val="1"/>
            </c:dLbl>
            <c:showVal val="1"/>
            <c:showLeaderLines val="1"/>
          </c:dLbls>
          <c:cat>
            <c:strRef>
              <c:f>Sheet1!$A$2:$A$8</c:f>
              <c:strCache>
                <c:ptCount val="7"/>
                <c:pt idx="0">
                  <c:v>AIS และ AWN</c:v>
                </c:pt>
                <c:pt idx="1">
                  <c:v>DTAC และ DTN </c:v>
                </c:pt>
                <c:pt idx="2">
                  <c:v>DPC</c:v>
                </c:pt>
                <c:pt idx="3">
                  <c:v>TMV</c:v>
                </c:pt>
                <c:pt idx="4">
                  <c:v>TMV H</c:v>
                </c:pt>
                <c:pt idx="5">
                  <c:v>CAT</c:v>
                </c:pt>
                <c:pt idx="6">
                  <c:v>TOT</c:v>
                </c:pt>
              </c:strCache>
            </c:strRef>
          </c:cat>
          <c:val>
            <c:numRef>
              <c:f>Sheet1!$B$2:$B$8</c:f>
              <c:numCache>
                <c:formatCode>0.00%</c:formatCode>
                <c:ptCount val="7"/>
                <c:pt idx="0">
                  <c:v>0.36600000000000038</c:v>
                </c:pt>
                <c:pt idx="1">
                  <c:v>0.29600000000000032</c:v>
                </c:pt>
                <c:pt idx="2">
                  <c:v>8.0000000000000227E-3</c:v>
                </c:pt>
                <c:pt idx="3">
                  <c:v>4.0000000000000112E-2</c:v>
                </c:pt>
                <c:pt idx="4">
                  <c:v>0.20700000000000021</c:v>
                </c:pt>
                <c:pt idx="5">
                  <c:v>7.0000000000000034E-2</c:v>
                </c:pt>
                <c:pt idx="6">
                  <c:v>5.0000000000000166E-3</c:v>
                </c:pt>
              </c:numCache>
            </c:numRef>
          </c:val>
        </c:ser>
        <c:firstSliceAng val="0"/>
        <c:holeSize val="50"/>
      </c:doughnutChart>
    </c:plotArea>
    <c:legend>
      <c:legendPos val="r"/>
    </c:legend>
    <c:plotVisOnly val="1"/>
  </c:chart>
  <c:spPr>
    <a:ln w="0"/>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h-TH"/>
  <c:style val="10"/>
  <c:chart>
    <c:plotArea>
      <c:layout>
        <c:manualLayout>
          <c:layoutTarget val="inner"/>
          <c:xMode val="edge"/>
          <c:yMode val="edge"/>
          <c:x val="6.6871311619004781E-2"/>
          <c:y val="7.5903409333830468E-2"/>
          <c:w val="0.51339523353678185"/>
          <c:h val="0.78676726541151432"/>
        </c:manualLayout>
      </c:layout>
      <c:doughnutChart>
        <c:varyColors val="1"/>
        <c:ser>
          <c:idx val="0"/>
          <c:order val="0"/>
          <c:explosion val="26"/>
          <c:dPt>
            <c:idx val="0"/>
            <c:explosion val="34"/>
          </c:dPt>
          <c:dLbls>
            <c:dLbl>
              <c:idx val="0"/>
              <c:layout>
                <c:manualLayout>
                  <c:x val="8.5787987148689598E-2"/>
                  <c:y val="-5.1011026950602834E-2"/>
                </c:manualLayout>
              </c:layout>
              <c:showVal val="1"/>
              <c:showCatName val="1"/>
            </c:dLbl>
            <c:dLbl>
              <c:idx val="1"/>
              <c:layout>
                <c:manualLayout>
                  <c:x val="6.0766490896988712E-2"/>
                  <c:y val="8.5018378251004598E-2"/>
                </c:manualLayout>
              </c:layout>
              <c:showVal val="1"/>
              <c:showCatName val="1"/>
            </c:dLbl>
            <c:dLbl>
              <c:idx val="2"/>
              <c:layout>
                <c:manualLayout>
                  <c:x val="-5.3617491967931107E-2"/>
                  <c:y val="6.8014702600803709E-2"/>
                </c:manualLayout>
              </c:layout>
              <c:showVal val="1"/>
              <c:showCatName val="1"/>
            </c:dLbl>
            <c:dLbl>
              <c:idx val="3"/>
              <c:layout>
                <c:manualLayout>
                  <c:x val="-3.5744994645287222E-2"/>
                  <c:y val="2.8339459417001542E-2"/>
                </c:manualLayout>
              </c:layout>
              <c:tx>
                <c:rich>
                  <a:bodyPr/>
                  <a:lstStyle/>
                  <a:p>
                    <a:pPr>
                      <a:defRPr sz="1000"/>
                    </a:pPr>
                    <a:r>
                      <a:rPr lang="en-US" sz="1000"/>
                      <a:t>DPC</a:t>
                    </a:r>
                    <a:r>
                      <a:rPr lang="th-TH" sz="1000"/>
                      <a:t>,0.8</a:t>
                    </a:r>
                    <a:r>
                      <a:rPr lang="en-US" sz="1000"/>
                      <a:t>%</a:t>
                    </a:r>
                  </a:p>
                </c:rich>
              </c:tx>
              <c:spPr/>
              <c:showCatName val="1"/>
            </c:dLbl>
            <c:dLbl>
              <c:idx val="4"/>
              <c:layout>
                <c:manualLayout>
                  <c:x val="-5.7191991432459593E-2"/>
                  <c:y val="0"/>
                </c:manualLayout>
              </c:layout>
              <c:tx>
                <c:rich>
                  <a:bodyPr/>
                  <a:lstStyle/>
                  <a:p>
                    <a:r>
                      <a:rPr lang="en-US"/>
                      <a:t>TMV,19.60%</a:t>
                    </a:r>
                  </a:p>
                </c:rich>
              </c:tx>
              <c:showCatName val="1"/>
            </c:dLbl>
            <c:dLbl>
              <c:idx val="5"/>
              <c:layout>
                <c:manualLayout>
                  <c:x val="-9.3582992568745263E-2"/>
                  <c:y val="-4.8480091860231098E-2"/>
                </c:manualLayout>
              </c:layout>
              <c:showVal val="1"/>
              <c:showCatName val="1"/>
            </c:dLbl>
            <c:dLbl>
              <c:idx val="6"/>
              <c:layout>
                <c:manualLayout>
                  <c:x val="-2.4150449695159993E-2"/>
                  <c:y val="-0.1357446389416529"/>
                </c:manualLayout>
              </c:layout>
              <c:tx>
                <c:rich>
                  <a:bodyPr/>
                  <a:lstStyle/>
                  <a:p>
                    <a:r>
                      <a:rPr lang="en-US"/>
                      <a:t>CAT</a:t>
                    </a:r>
                    <a:r>
                      <a:rPr lang="en-US" baseline="0"/>
                      <a:t> 2.10%</a:t>
                    </a:r>
                    <a:endParaRPr lang="en-US"/>
                  </a:p>
                </c:rich>
              </c:tx>
              <c:showCatName val="1"/>
            </c:dLbl>
            <c:dLbl>
              <c:idx val="7"/>
              <c:layout>
                <c:manualLayout>
                  <c:x val="7.4549704540880876E-2"/>
                  <c:y val="-6.3772709502243133E-2"/>
                </c:manualLayout>
              </c:layout>
              <c:tx>
                <c:rich>
                  <a:bodyPr/>
                  <a:lstStyle/>
                  <a:p>
                    <a:r>
                      <a:rPr lang="en-US"/>
                      <a:t>TOT,0.40%</a:t>
                    </a:r>
                  </a:p>
                </c:rich>
              </c:tx>
              <c:showCatName val="1"/>
            </c:dLbl>
            <c:showCatName val="1"/>
            <c:showLeaderLines val="1"/>
          </c:dLbls>
          <c:cat>
            <c:strRef>
              <c:f>Sheet1!$A$15:$A$22</c:f>
              <c:strCache>
                <c:ptCount val="8"/>
                <c:pt idx="0">
                  <c:v>AIS </c:v>
                </c:pt>
                <c:pt idx="1">
                  <c:v>AWN</c:v>
                </c:pt>
                <c:pt idx="2">
                  <c:v>DTAC และ DTN </c:v>
                </c:pt>
                <c:pt idx="3">
                  <c:v>DPC</c:v>
                </c:pt>
                <c:pt idx="4">
                  <c:v>TMV</c:v>
                </c:pt>
                <c:pt idx="5">
                  <c:v>TMV H</c:v>
                </c:pt>
                <c:pt idx="6">
                  <c:v>CAT</c:v>
                </c:pt>
                <c:pt idx="7">
                  <c:v>TOT</c:v>
                </c:pt>
              </c:strCache>
            </c:strRef>
          </c:cat>
          <c:val>
            <c:numRef>
              <c:f>Sheet1!$B$15:$B$22</c:f>
              <c:numCache>
                <c:formatCode>0.00%</c:formatCode>
                <c:ptCount val="8"/>
                <c:pt idx="0">
                  <c:v>0.36200000000000032</c:v>
                </c:pt>
                <c:pt idx="1">
                  <c:v>6.5000000000000002E-2</c:v>
                </c:pt>
                <c:pt idx="2">
                  <c:v>0.31300000000000139</c:v>
                </c:pt>
                <c:pt idx="3">
                  <c:v>1.0000000000000041E-3</c:v>
                </c:pt>
                <c:pt idx="4">
                  <c:v>0.19600000000000001</c:v>
                </c:pt>
                <c:pt idx="5">
                  <c:v>4.9000000000000113E-2</c:v>
                </c:pt>
                <c:pt idx="6">
                  <c:v>2.1000000000000012E-2</c:v>
                </c:pt>
                <c:pt idx="7">
                  <c:v>4.0000000000000114E-3</c:v>
                </c:pt>
              </c:numCache>
            </c:numRef>
          </c:val>
        </c:ser>
        <c:firstSliceAng val="0"/>
        <c:holeSize val="50"/>
      </c:doughnutChart>
    </c:plotArea>
    <c:legend>
      <c:legendPos val="r"/>
    </c:legend>
    <c:plotVisOnly val="1"/>
  </c:chart>
  <c:spPr>
    <a:noFill/>
    <a:ln w="0" cmpd="sng"/>
  </c:spPr>
  <c:externalData r:id="rId1"/>
</c:chartSpace>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4444</Words>
  <Characters>25334</Characters>
  <Application>Microsoft Office Word</Application>
  <DocSecurity>0</DocSecurity>
  <Lines>211</Lines>
  <Paragraphs>59</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GS_002</dc:creator>
  <cp:lastModifiedBy>GS_002</cp:lastModifiedBy>
  <cp:revision>3</cp:revision>
  <cp:lastPrinted>2017-06-28T03:42:00Z</cp:lastPrinted>
  <dcterms:created xsi:type="dcterms:W3CDTF">2017-06-28T03:33:00Z</dcterms:created>
  <dcterms:modified xsi:type="dcterms:W3CDTF">2017-06-28T03:42:00Z</dcterms:modified>
</cp:coreProperties>
</file>